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7975E4" w14:textId="77777777" w:rsidR="00786203" w:rsidRPr="008D16E2" w:rsidRDefault="00FD600F" w:rsidP="00DC3AE0">
      <w:pPr>
        <w:pStyle w:val="Normalsansinterligne"/>
        <w:jc w:val="right"/>
        <w:rPr>
          <w:rStyle w:val="Bleu"/>
          <w:b w:val="0"/>
          <w:bCs/>
          <w:color w:val="004D4D"/>
        </w:rPr>
      </w:pPr>
      <w:r w:rsidRPr="008D16E2">
        <w:rPr>
          <w:color w:val="004D4D"/>
        </w:rPr>
        <w:t>Rapport</w:t>
      </w:r>
      <w:r w:rsidR="00A27DF5" w:rsidRPr="008D16E2">
        <w:rPr>
          <w:color w:val="004D4D"/>
        </w:rPr>
        <w:t xml:space="preserve"> </w:t>
      </w:r>
      <w:r w:rsidR="00174D28" w:rsidRPr="008D16E2">
        <w:rPr>
          <w:color w:val="004D4D"/>
        </w:rPr>
        <w:t xml:space="preserve">du </w:t>
      </w:r>
      <w:sdt>
        <w:sdtPr>
          <w:rPr>
            <w:rStyle w:val="Bleu"/>
            <w:b w:val="0"/>
            <w:bCs/>
            <w:color w:val="004D4D"/>
          </w:rPr>
          <w:alias w:val="Date de publication"/>
          <w:tag w:val=""/>
          <w:id w:val="-427509846"/>
          <w:placeholder>
            <w:docPart w:val="C5193763263445B3A4F001371F3F4432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3-11-20T00:00:00Z">
            <w:dateFormat w:val="dd/MM/yyyy"/>
            <w:lid w:val="fr-FR"/>
            <w:storeMappedDataAs w:val="dateTime"/>
            <w:calendar w:val="gregorian"/>
          </w:date>
        </w:sdtPr>
        <w:sdtContent>
          <w:r w:rsidR="007B237E">
            <w:rPr>
              <w:rStyle w:val="Bleu"/>
              <w:b w:val="0"/>
              <w:bCs/>
              <w:color w:val="004D4D"/>
            </w:rPr>
            <w:t>20</w:t>
          </w:r>
          <w:r w:rsidR="00B066B5">
            <w:rPr>
              <w:rStyle w:val="Bleu"/>
              <w:b w:val="0"/>
              <w:bCs/>
              <w:color w:val="004D4D"/>
            </w:rPr>
            <w:t>/</w:t>
          </w:r>
          <w:r w:rsidR="00E52B21">
            <w:rPr>
              <w:rStyle w:val="Bleu"/>
              <w:b w:val="0"/>
              <w:bCs/>
              <w:color w:val="004D4D"/>
            </w:rPr>
            <w:t>1</w:t>
          </w:r>
          <w:r w:rsidR="00393E14">
            <w:rPr>
              <w:rStyle w:val="Bleu"/>
              <w:b w:val="0"/>
              <w:bCs/>
              <w:color w:val="004D4D"/>
            </w:rPr>
            <w:t>1</w:t>
          </w:r>
          <w:r w:rsidR="00B066B5">
            <w:rPr>
              <w:rStyle w:val="Bleu"/>
              <w:b w:val="0"/>
              <w:bCs/>
              <w:color w:val="004D4D"/>
            </w:rPr>
            <w:t>/202</w:t>
          </w:r>
          <w:r w:rsidR="008B5D2C">
            <w:rPr>
              <w:rStyle w:val="Bleu"/>
              <w:b w:val="0"/>
              <w:bCs/>
              <w:color w:val="004D4D"/>
            </w:rPr>
            <w:t>3</w:t>
          </w:r>
        </w:sdtContent>
      </w:sdt>
    </w:p>
    <w:p w14:paraId="12AC7AF5" w14:textId="77777777" w:rsidR="006F268B" w:rsidRPr="008D3137" w:rsidRDefault="00A4349F" w:rsidP="004A6570">
      <w:r>
        <w:rPr>
          <w:noProof/>
        </w:rPr>
        <w:drawing>
          <wp:inline distT="0" distB="0" distL="0" distR="0" wp14:anchorId="0B59FAB3" wp14:editId="15F35E20">
            <wp:extent cx="2286000" cy="843280"/>
            <wp:effectExtent l="0" t="0" r="0" b="0"/>
            <wp:docPr id="4" name="Image 4" descr="Le syndicat départemental d'énergie de l'A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 syndicat départemental d'énergie de l'Aub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B548" w14:textId="77777777" w:rsidR="00B82D3E" w:rsidRDefault="00000000" w:rsidP="00B82D3E">
      <w:pPr>
        <w:pStyle w:val="Title"/>
        <w:ind w:right="2975"/>
      </w:pPr>
      <w:sdt>
        <w:sdtPr>
          <w:alias w:val="Responsable"/>
          <w:tag w:val=""/>
          <w:id w:val="-1476527770"/>
          <w:placeholder>
            <w:docPart w:val="8A2EF93C479D402FB04B852B2A3414D5"/>
          </w:placeholder>
          <w:dataBinding w:prefixMappings="xmlns:ns0='http://schemas.openxmlformats.org/officeDocument/2006/extended-properties' " w:xpath="/ns0:Properties[1]/ns0:Manager[1]" w:storeItemID="{6668398D-A668-4E3E-A5EB-62B293D839F1}"/>
          <w:text/>
        </w:sdtPr>
        <w:sdtContent>
          <w:r w:rsidR="008B5D2C">
            <w:t>Syndicat Départemental d’Énergie de l’Aube (SDEA)</w:t>
          </w:r>
        </w:sdtContent>
      </w:sdt>
    </w:p>
    <w:p w14:paraId="563898C5" w14:textId="77777777" w:rsidR="00B82D3E" w:rsidRDefault="00000000" w:rsidP="008B5D2C">
      <w:pPr>
        <w:pStyle w:val="sousTitredoc"/>
        <w:ind w:right="1558"/>
        <w:rPr>
          <w:sz w:val="24"/>
        </w:rPr>
      </w:pPr>
      <w:sdt>
        <w:sdtPr>
          <w:alias w:val="Commentaires "/>
          <w:tag w:val=""/>
          <w:id w:val="-868225095"/>
          <w:placeholder>
            <w:docPart w:val="C2C06E9A781D485694ABAF1DCCD4DDD7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r w:rsidR="008D16E2" w:rsidRPr="008B5D2C">
            <w:t>Contrôle de la concession de distribution publique d’électricité</w:t>
          </w:r>
          <w:r w:rsidR="008B5D2C">
            <w:t xml:space="preserve"> Enedis-EDF</w:t>
          </w:r>
          <w:r w:rsidR="008D16E2" w:rsidRPr="008B5D2C">
            <w:br/>
          </w:r>
          <w:r w:rsidR="008B5D2C" w:rsidRPr="008B5D2C">
            <w:t>E</w:t>
          </w:r>
          <w:r w:rsidR="008D16E2" w:rsidRPr="008B5D2C">
            <w:t>xercice 20</w:t>
          </w:r>
          <w:r w:rsidR="00BA6908" w:rsidRPr="008B5D2C">
            <w:t>2</w:t>
          </w:r>
          <w:r w:rsidR="00E52B21">
            <w:t>2</w:t>
          </w:r>
        </w:sdtContent>
      </w:sdt>
    </w:p>
    <w:p w14:paraId="5449A318" w14:textId="77777777" w:rsidR="00D318D7" w:rsidRDefault="00D318D7" w:rsidP="00D318D7"/>
    <w:p w14:paraId="2802AE48" w14:textId="77777777" w:rsidR="000D1A18" w:rsidRDefault="000D1A18">
      <w:pPr>
        <w:spacing w:after="0" w:line="240" w:lineRule="auto"/>
      </w:pPr>
      <w:r>
        <w:br w:type="page"/>
      </w:r>
    </w:p>
    <w:tbl>
      <w:tblPr>
        <w:tblW w:w="9603" w:type="dxa"/>
        <w:tblInd w:w="-5" w:type="dxa"/>
        <w:tblBorders>
          <w:top w:val="single" w:sz="4" w:space="0" w:color="7D7E7E" w:themeColor="accent6" w:themeShade="BF"/>
          <w:left w:val="single" w:sz="4" w:space="0" w:color="7D7E7E" w:themeColor="accent6" w:themeShade="BF"/>
          <w:bottom w:val="single" w:sz="4" w:space="0" w:color="7D7E7E" w:themeColor="accent6" w:themeShade="BF"/>
          <w:right w:val="single" w:sz="4" w:space="0" w:color="7D7E7E" w:themeColor="accent6" w:themeShade="BF"/>
          <w:insideH w:val="single" w:sz="4" w:space="0" w:color="7D7E7E" w:themeColor="accent6" w:themeShade="BF"/>
          <w:insideV w:val="single" w:sz="4" w:space="0" w:color="7D7E7E" w:themeColor="accent6" w:themeShade="BF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701"/>
        <w:gridCol w:w="2835"/>
        <w:gridCol w:w="1984"/>
        <w:gridCol w:w="1665"/>
      </w:tblGrid>
      <w:tr w:rsidR="008E7A0C" w:rsidRPr="00783455" w14:paraId="271F5044" w14:textId="77777777" w:rsidTr="0027557C">
        <w:trPr>
          <w:trHeight w:val="892"/>
        </w:trPr>
        <w:tc>
          <w:tcPr>
            <w:tcW w:w="9603" w:type="dxa"/>
            <w:gridSpan w:val="5"/>
            <w:shd w:val="clear" w:color="auto" w:fill="D9E3E7"/>
            <w:vAlign w:val="center"/>
          </w:tcPr>
          <w:p w14:paraId="09E4BC7A" w14:textId="77777777" w:rsidR="008E7A0C" w:rsidRPr="008D16E2" w:rsidRDefault="008E7A0C" w:rsidP="00783455">
            <w:pPr>
              <w:pStyle w:val="Normalsansinterligne"/>
              <w:jc w:val="center"/>
              <w:rPr>
                <w:bCs/>
                <w:sz w:val="24"/>
                <w:szCs w:val="24"/>
              </w:rPr>
            </w:pPr>
            <w:r w:rsidRPr="008D16E2">
              <w:rPr>
                <w:bCs/>
                <w:color w:val="285A6D"/>
                <w:sz w:val="24"/>
                <w:szCs w:val="24"/>
              </w:rPr>
              <w:lastRenderedPageBreak/>
              <w:t>Historique des révisions</w:t>
            </w:r>
          </w:p>
        </w:tc>
      </w:tr>
      <w:tr w:rsidR="008E7A0C" w:rsidRPr="00783455" w14:paraId="1FF43D07" w14:textId="77777777" w:rsidTr="0027557C">
        <w:trPr>
          <w:trHeight w:val="510"/>
        </w:trPr>
        <w:tc>
          <w:tcPr>
            <w:tcW w:w="1418" w:type="dxa"/>
            <w:vAlign w:val="center"/>
          </w:tcPr>
          <w:p w14:paraId="7757002A" w14:textId="77777777" w:rsidR="008E7A0C" w:rsidRPr="00783455" w:rsidRDefault="00783455" w:rsidP="00783455">
            <w:pPr>
              <w:pStyle w:val="Normalsansinterligne"/>
              <w:jc w:val="center"/>
              <w:rPr>
                <w:rStyle w:val="Bleu"/>
                <w:b w:val="0"/>
              </w:rPr>
            </w:pPr>
            <w:r w:rsidRPr="00783455">
              <w:rPr>
                <w:rStyle w:val="Bleu"/>
                <w:b w:val="0"/>
              </w:rPr>
              <w:t>VERSION</w:t>
            </w:r>
            <w:r w:rsidR="008B5D2C">
              <w:rPr>
                <w:rStyle w:val="Bleu"/>
                <w:b w:val="0"/>
              </w:rPr>
              <w:t> :</w:t>
            </w:r>
          </w:p>
        </w:tc>
        <w:tc>
          <w:tcPr>
            <w:tcW w:w="1701" w:type="dxa"/>
            <w:vAlign w:val="center"/>
          </w:tcPr>
          <w:p w14:paraId="5FAE45B0" w14:textId="77777777" w:rsidR="008E7A0C" w:rsidRPr="00783455" w:rsidRDefault="00783455" w:rsidP="00783455">
            <w:pPr>
              <w:pStyle w:val="Normalsansinterligne"/>
              <w:jc w:val="center"/>
              <w:rPr>
                <w:rStyle w:val="Bleu"/>
                <w:b w:val="0"/>
              </w:rPr>
            </w:pPr>
            <w:r w:rsidRPr="00783455">
              <w:rPr>
                <w:rStyle w:val="Bleu"/>
                <w:b w:val="0"/>
              </w:rPr>
              <w:t>DATE</w:t>
            </w:r>
            <w:r w:rsidR="008B5D2C">
              <w:rPr>
                <w:rStyle w:val="Bleu"/>
                <w:b w:val="0"/>
              </w:rPr>
              <w:t> :</w:t>
            </w:r>
          </w:p>
        </w:tc>
        <w:tc>
          <w:tcPr>
            <w:tcW w:w="2835" w:type="dxa"/>
            <w:vAlign w:val="center"/>
          </w:tcPr>
          <w:p w14:paraId="3BB469A6" w14:textId="77777777" w:rsidR="008E7A0C" w:rsidRPr="00783455" w:rsidRDefault="00783455" w:rsidP="00783455">
            <w:pPr>
              <w:pStyle w:val="Normalsansinterligne"/>
              <w:jc w:val="center"/>
              <w:rPr>
                <w:rStyle w:val="Bleu"/>
                <w:b w:val="0"/>
              </w:rPr>
            </w:pPr>
            <w:r w:rsidRPr="00783455">
              <w:rPr>
                <w:rStyle w:val="Bleu"/>
                <w:b w:val="0"/>
              </w:rPr>
              <w:t>C</w:t>
            </w:r>
            <w:r w:rsidRPr="00CF3272">
              <w:rPr>
                <w:rStyle w:val="Bleu"/>
                <w:b w:val="0"/>
              </w:rPr>
              <w:t>OMM</w:t>
            </w:r>
            <w:r w:rsidRPr="00783455">
              <w:rPr>
                <w:rStyle w:val="Bleu"/>
                <w:b w:val="0"/>
              </w:rPr>
              <w:t>ENTAIRES</w:t>
            </w:r>
            <w:r w:rsidR="008B5D2C">
              <w:rPr>
                <w:rStyle w:val="Bleu"/>
                <w:b w:val="0"/>
              </w:rPr>
              <w:t> :</w:t>
            </w:r>
          </w:p>
        </w:tc>
        <w:tc>
          <w:tcPr>
            <w:tcW w:w="1984" w:type="dxa"/>
            <w:vAlign w:val="center"/>
          </w:tcPr>
          <w:p w14:paraId="1345D0B0" w14:textId="77777777" w:rsidR="008E7A0C" w:rsidRPr="00783455" w:rsidRDefault="00783455" w:rsidP="00783455">
            <w:pPr>
              <w:pStyle w:val="Normalsansinterligne"/>
              <w:jc w:val="center"/>
              <w:rPr>
                <w:rStyle w:val="Bleu"/>
                <w:b w:val="0"/>
              </w:rPr>
            </w:pPr>
            <w:r w:rsidRPr="00783455">
              <w:rPr>
                <w:rStyle w:val="Bleu"/>
                <w:b w:val="0"/>
              </w:rPr>
              <w:t>RÉDIGÉ PAR :</w:t>
            </w:r>
          </w:p>
        </w:tc>
        <w:tc>
          <w:tcPr>
            <w:tcW w:w="1665" w:type="dxa"/>
            <w:vAlign w:val="center"/>
          </w:tcPr>
          <w:p w14:paraId="78639912" w14:textId="77777777" w:rsidR="008E7A0C" w:rsidRPr="00783455" w:rsidRDefault="00783455" w:rsidP="00783455">
            <w:pPr>
              <w:pStyle w:val="Normalsansinterligne"/>
              <w:jc w:val="center"/>
              <w:rPr>
                <w:rStyle w:val="Bleu"/>
                <w:b w:val="0"/>
              </w:rPr>
            </w:pPr>
            <w:r w:rsidRPr="00783455">
              <w:rPr>
                <w:rStyle w:val="Bleu"/>
                <w:b w:val="0"/>
              </w:rPr>
              <w:t>VÉRIFIÉ PAR :</w:t>
            </w:r>
          </w:p>
        </w:tc>
      </w:tr>
      <w:tr w:rsidR="0027557C" w:rsidRPr="00783455" w14:paraId="38B573EF" w14:textId="77777777" w:rsidTr="0027557C">
        <w:trPr>
          <w:trHeight w:val="510"/>
        </w:trPr>
        <w:tc>
          <w:tcPr>
            <w:tcW w:w="1418" w:type="dxa"/>
            <w:vAlign w:val="center"/>
          </w:tcPr>
          <w:p w14:paraId="77D60830" w14:textId="77777777" w:rsidR="0027557C" w:rsidRPr="008D16E2" w:rsidRDefault="0027557C" w:rsidP="0027557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</w:p>
        </w:tc>
        <w:tc>
          <w:tcPr>
            <w:tcW w:w="1701" w:type="dxa"/>
            <w:vAlign w:val="center"/>
          </w:tcPr>
          <w:p w14:paraId="690500B0" w14:textId="77777777" w:rsidR="0027557C" w:rsidRPr="008D16E2" w:rsidRDefault="0027557C" w:rsidP="0027557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</w:p>
        </w:tc>
        <w:tc>
          <w:tcPr>
            <w:tcW w:w="2835" w:type="dxa"/>
            <w:vAlign w:val="center"/>
          </w:tcPr>
          <w:p w14:paraId="7FF84576" w14:textId="77777777" w:rsidR="0027557C" w:rsidRPr="008D16E2" w:rsidRDefault="0027557C" w:rsidP="0027557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</w:p>
        </w:tc>
        <w:tc>
          <w:tcPr>
            <w:tcW w:w="1984" w:type="dxa"/>
            <w:vAlign w:val="center"/>
          </w:tcPr>
          <w:p w14:paraId="728DC4CA" w14:textId="77777777" w:rsidR="0027557C" w:rsidRPr="008D16E2" w:rsidRDefault="0027557C" w:rsidP="0027557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</w:p>
        </w:tc>
        <w:tc>
          <w:tcPr>
            <w:tcW w:w="1665" w:type="dxa"/>
            <w:vAlign w:val="center"/>
          </w:tcPr>
          <w:p w14:paraId="43C35C37" w14:textId="77777777" w:rsidR="0027557C" w:rsidRPr="008D16E2" w:rsidRDefault="0027557C" w:rsidP="0027557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</w:p>
        </w:tc>
      </w:tr>
      <w:tr w:rsidR="004F7E3C" w:rsidRPr="00783455" w14:paraId="199E4771" w14:textId="77777777" w:rsidTr="0027557C">
        <w:trPr>
          <w:trHeight w:val="510"/>
        </w:trPr>
        <w:tc>
          <w:tcPr>
            <w:tcW w:w="1418" w:type="dxa"/>
            <w:vAlign w:val="center"/>
          </w:tcPr>
          <w:p w14:paraId="242D7C61" w14:textId="77777777" w:rsidR="004F7E3C" w:rsidRPr="008D16E2" w:rsidRDefault="004F7E3C" w:rsidP="004F7E3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  <w:r w:rsidRPr="008D16E2">
              <w:rPr>
                <w:rStyle w:val="Bleu"/>
                <w:b w:val="0"/>
                <w:bCs/>
              </w:rPr>
              <w:t>1</w:t>
            </w:r>
          </w:p>
        </w:tc>
        <w:tc>
          <w:tcPr>
            <w:tcW w:w="1701" w:type="dxa"/>
            <w:vAlign w:val="center"/>
          </w:tcPr>
          <w:p w14:paraId="000965F1" w14:textId="77777777" w:rsidR="004F7E3C" w:rsidRPr="008D16E2" w:rsidRDefault="008B5D2C" w:rsidP="004F7E3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  <w:r>
              <w:rPr>
                <w:rStyle w:val="Bleu"/>
                <w:b w:val="0"/>
                <w:bCs/>
              </w:rPr>
              <w:t>2</w:t>
            </w:r>
            <w:r w:rsidR="007B237E">
              <w:rPr>
                <w:rStyle w:val="Bleu"/>
                <w:b w:val="0"/>
                <w:bCs/>
              </w:rPr>
              <w:t>0</w:t>
            </w:r>
            <w:r w:rsidR="00191E58">
              <w:rPr>
                <w:rStyle w:val="Bleu"/>
                <w:b w:val="0"/>
                <w:bCs/>
              </w:rPr>
              <w:t>/</w:t>
            </w:r>
            <w:r w:rsidR="00E52B21">
              <w:rPr>
                <w:rStyle w:val="Bleu"/>
                <w:b w:val="0"/>
                <w:bCs/>
              </w:rPr>
              <w:t>1</w:t>
            </w:r>
            <w:r w:rsidR="007B237E">
              <w:rPr>
                <w:rStyle w:val="Bleu"/>
                <w:b w:val="0"/>
                <w:bCs/>
              </w:rPr>
              <w:t>1</w:t>
            </w:r>
            <w:r w:rsidR="00191E58">
              <w:rPr>
                <w:rStyle w:val="Bleu"/>
                <w:b w:val="0"/>
                <w:bCs/>
              </w:rPr>
              <w:t>/2023</w:t>
            </w:r>
          </w:p>
        </w:tc>
        <w:tc>
          <w:tcPr>
            <w:tcW w:w="2835" w:type="dxa"/>
            <w:vAlign w:val="center"/>
          </w:tcPr>
          <w:p w14:paraId="039873B8" w14:textId="77777777" w:rsidR="004F7E3C" w:rsidRPr="008D16E2" w:rsidRDefault="004F7E3C" w:rsidP="004F7E3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  <w:r w:rsidRPr="008D16E2">
              <w:rPr>
                <w:rStyle w:val="Bleu"/>
                <w:b w:val="0"/>
                <w:bCs/>
              </w:rPr>
              <w:t>Création du document</w:t>
            </w:r>
          </w:p>
        </w:tc>
        <w:tc>
          <w:tcPr>
            <w:tcW w:w="1984" w:type="dxa"/>
            <w:vAlign w:val="center"/>
          </w:tcPr>
          <w:p w14:paraId="0A9C10EC" w14:textId="77777777" w:rsidR="004F7E3C" w:rsidRPr="008D16E2" w:rsidRDefault="00E52B21" w:rsidP="004F7E3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  <w:r>
              <w:rPr>
                <w:rStyle w:val="Bleu"/>
                <w:b w:val="0"/>
                <w:bCs/>
              </w:rPr>
              <w:t>NLA</w:t>
            </w:r>
          </w:p>
        </w:tc>
        <w:tc>
          <w:tcPr>
            <w:tcW w:w="1665" w:type="dxa"/>
            <w:vAlign w:val="center"/>
          </w:tcPr>
          <w:p w14:paraId="2041DBE9" w14:textId="77777777" w:rsidR="004F7E3C" w:rsidRPr="008D16E2" w:rsidRDefault="001E638B" w:rsidP="004F7E3C">
            <w:pPr>
              <w:pStyle w:val="Normalsansinterligne"/>
              <w:jc w:val="center"/>
              <w:rPr>
                <w:rStyle w:val="Bleu"/>
                <w:b w:val="0"/>
                <w:bCs/>
              </w:rPr>
            </w:pPr>
            <w:r>
              <w:rPr>
                <w:rStyle w:val="Bleu"/>
                <w:b w:val="0"/>
                <w:bCs/>
              </w:rPr>
              <w:t>FNA</w:t>
            </w:r>
          </w:p>
        </w:tc>
      </w:tr>
    </w:tbl>
    <w:p w14:paraId="68277A7D" w14:textId="77777777" w:rsidR="001A093B" w:rsidRDefault="001A093B" w:rsidP="00783455"/>
    <w:p w14:paraId="4D92EF57" w14:textId="77777777" w:rsidR="00DC3AE0" w:rsidRDefault="00DC3AE0" w:rsidP="00783455"/>
    <w:p w14:paraId="18F4C5F5" w14:textId="77777777" w:rsidR="0011285B" w:rsidRPr="008D3F9E" w:rsidRDefault="0011285B" w:rsidP="008D3F9E">
      <w:pPr>
        <w:pStyle w:val="Tabul"/>
      </w:pPr>
      <w:r w:rsidRPr="008D3F9E">
        <w:rPr>
          <w:rStyle w:val="Bleu"/>
        </w:rPr>
        <w:t>Maître d’ouvrage</w:t>
      </w:r>
      <w:r w:rsidRPr="008D3F9E">
        <w:rPr>
          <w:rStyle w:val="Bleu"/>
          <w:b w:val="0"/>
          <w:color w:val="auto"/>
        </w:rPr>
        <w:t xml:space="preserve"> :</w:t>
      </w:r>
      <w:r w:rsidRPr="008D3F9E">
        <w:tab/>
      </w:r>
      <w:sdt>
        <w:sdtPr>
          <w:alias w:val="Responsable"/>
          <w:tag w:val=""/>
          <w:id w:val="-1615438815"/>
          <w:placeholder>
            <w:docPart w:val="265A1FD0E65A48FA8EC7A4CE057B3000"/>
          </w:placeholder>
          <w:dataBinding w:prefixMappings="xmlns:ns0='http://schemas.openxmlformats.org/officeDocument/2006/extended-properties' " w:xpath="/ns0:Properties[1]/ns0:Manager[1]" w:storeItemID="{6668398D-A668-4E3E-A5EB-62B293D839F1}"/>
          <w:text/>
        </w:sdtPr>
        <w:sdtContent>
          <w:r w:rsidR="008B5D2C">
            <w:t>Syndicat Départemental d’Énergie de l’Aube (SDEA)</w:t>
          </w:r>
        </w:sdtContent>
      </w:sdt>
    </w:p>
    <w:p w14:paraId="015B0A52" w14:textId="77777777" w:rsidR="00B066B5" w:rsidRDefault="00B066B5" w:rsidP="008D3F9E">
      <w:pPr>
        <w:pStyle w:val="Tabul"/>
        <w:rPr>
          <w:rStyle w:val="Bleu"/>
        </w:rPr>
      </w:pPr>
    </w:p>
    <w:p w14:paraId="1CA795C0" w14:textId="77777777" w:rsidR="00643568" w:rsidRPr="008D3F9E" w:rsidRDefault="00411A02" w:rsidP="008D3F9E">
      <w:pPr>
        <w:pStyle w:val="Tabul"/>
      </w:pPr>
      <w:r w:rsidRPr="008D3F9E">
        <w:rPr>
          <w:rStyle w:val="Bleu"/>
        </w:rPr>
        <w:t>Mission</w:t>
      </w:r>
      <w:r w:rsidRPr="008D3F9E">
        <w:rPr>
          <w:rStyle w:val="Bleu"/>
          <w:b w:val="0"/>
          <w:color w:val="auto"/>
        </w:rPr>
        <w:t> :</w:t>
      </w:r>
      <w:r w:rsidRPr="008D3F9E">
        <w:tab/>
      </w:r>
      <w:sdt>
        <w:sdtPr>
          <w:alias w:val="Commentaires "/>
          <w:tag w:val=""/>
          <w:id w:val="600993110"/>
          <w:placeholder>
            <w:docPart w:val="8E7C60C21ED9423D981A3A663E55A61E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r w:rsidR="00E52B21">
            <w:t>Contrôle de la concession de distribution publique d’électricité Enedis-EDF</w:t>
          </w:r>
          <w:r w:rsidR="00E52B21">
            <w:br/>
            <w:t>Exercice 2022</w:t>
          </w:r>
        </w:sdtContent>
      </w:sdt>
    </w:p>
    <w:p w14:paraId="6428B5CC" w14:textId="77777777" w:rsidR="005647BA" w:rsidRPr="008D3F9E" w:rsidRDefault="005647BA" w:rsidP="008D3F9E">
      <w:pPr>
        <w:pStyle w:val="Tabul"/>
      </w:pPr>
    </w:p>
    <w:p w14:paraId="08D350A8" w14:textId="77777777" w:rsidR="00932774" w:rsidRPr="008D3F9E" w:rsidRDefault="008B5D2C" w:rsidP="008D3F9E">
      <w:pPr>
        <w:pStyle w:val="Tabul"/>
      </w:pPr>
      <w:r w:rsidRPr="008B5D2C">
        <w:rPr>
          <w:rStyle w:val="Bleu"/>
        </w:rPr>
        <w:t>Affaire</w:t>
      </w:r>
      <w:r w:rsidR="00A27DF5" w:rsidRPr="008B5D2C">
        <w:rPr>
          <w:rStyle w:val="Bleu"/>
        </w:rPr>
        <w:t xml:space="preserve"> n°</w:t>
      </w:r>
      <w:r w:rsidR="00411A02" w:rsidRPr="008B5D2C">
        <w:rPr>
          <w:rStyle w:val="Bleu"/>
          <w:b w:val="0"/>
          <w:color w:val="auto"/>
        </w:rPr>
        <w:t> :</w:t>
      </w:r>
      <w:r w:rsidR="00411A02" w:rsidRPr="008B5D2C">
        <w:tab/>
      </w:r>
      <w:sdt>
        <w:sdtPr>
          <w:alias w:val="Objet "/>
          <w:tag w:val=""/>
          <w:id w:val="-1133632929"/>
          <w:placeholder>
            <w:docPart w:val="C071700ED0C547D3B352EF4FBFC6BAAC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243DEA" w:rsidRPr="008B5D2C">
            <w:t>C</w:t>
          </w:r>
          <w:r w:rsidRPr="008B5D2C">
            <w:t>2201</w:t>
          </w:r>
          <w:r w:rsidR="00E52B21">
            <w:t>053</w:t>
          </w:r>
        </w:sdtContent>
      </w:sdt>
    </w:p>
    <w:p w14:paraId="2DC9EA4A" w14:textId="77777777" w:rsidR="008B5D2C" w:rsidRDefault="008B5D2C" w:rsidP="008D3F9E">
      <w:pPr>
        <w:pStyle w:val="Tabul"/>
        <w:rPr>
          <w:rStyle w:val="Bleu"/>
        </w:rPr>
      </w:pPr>
    </w:p>
    <w:p w14:paraId="362DE7A2" w14:textId="77777777" w:rsidR="00932774" w:rsidRPr="008D3F9E" w:rsidRDefault="00932774" w:rsidP="008D3F9E">
      <w:pPr>
        <w:pStyle w:val="Tabul"/>
      </w:pPr>
      <w:r w:rsidRPr="008B5D2C">
        <w:rPr>
          <w:rStyle w:val="Bleu"/>
        </w:rPr>
        <w:t>E</w:t>
      </w:r>
      <w:r w:rsidR="003E09C8" w:rsidRPr="008B5D2C">
        <w:rPr>
          <w:rStyle w:val="Bleu"/>
        </w:rPr>
        <w:t>n date du </w:t>
      </w:r>
      <w:r w:rsidR="003E09C8" w:rsidRPr="008B5D2C">
        <w:rPr>
          <w:rStyle w:val="Bleu"/>
          <w:b w:val="0"/>
          <w:color w:val="auto"/>
        </w:rPr>
        <w:t>:</w:t>
      </w:r>
      <w:r w:rsidR="003E09C8" w:rsidRPr="008B5D2C">
        <w:tab/>
      </w:r>
      <w:sdt>
        <w:sdtPr>
          <w:alias w:val="Date de publication"/>
          <w:tag w:val=""/>
          <w:id w:val="-1093315008"/>
          <w:placeholder>
            <w:docPart w:val="F390640C0514461FBBB4EDE25978A66E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3-11-20T00:00:00Z">
            <w:dateFormat w:val="dd/MM/yyyy"/>
            <w:lid w:val="fr-FR"/>
            <w:storeMappedDataAs w:val="dateTime"/>
            <w:calendar w:val="gregorian"/>
          </w:date>
        </w:sdtPr>
        <w:sdtContent>
          <w:r w:rsidR="007B237E">
            <w:t>20/11/2023</w:t>
          </w:r>
        </w:sdtContent>
      </w:sdt>
    </w:p>
    <w:p w14:paraId="1A1C0806" w14:textId="77777777" w:rsidR="001A093B" w:rsidRPr="008D3F9E" w:rsidRDefault="001A093B" w:rsidP="008D3F9E">
      <w:pPr>
        <w:pStyle w:val="Tabul"/>
      </w:pPr>
    </w:p>
    <w:p w14:paraId="406C7D4F" w14:textId="77777777" w:rsidR="00B066B5" w:rsidRDefault="005647BA" w:rsidP="00191E58">
      <w:pPr>
        <w:pStyle w:val="Tabul"/>
        <w:rPr>
          <w:rStyle w:val="Hyperlink"/>
        </w:rPr>
      </w:pPr>
      <w:r w:rsidRPr="00B10DA1">
        <w:rPr>
          <w:rStyle w:val="Bleu"/>
        </w:rPr>
        <w:t>Contact</w:t>
      </w:r>
      <w:r w:rsidR="0081004A" w:rsidRPr="00B10DA1">
        <w:rPr>
          <w:rStyle w:val="Bleu"/>
        </w:rPr>
        <w:t>s</w:t>
      </w:r>
      <w:r w:rsidRPr="00B10DA1">
        <w:rPr>
          <w:rStyle w:val="Bleu"/>
        </w:rPr>
        <w:t> </w:t>
      </w:r>
      <w:r w:rsidRPr="00B10DA1">
        <w:rPr>
          <w:rStyle w:val="Bleu"/>
          <w:b w:val="0"/>
          <w:color w:val="auto"/>
        </w:rPr>
        <w:t>:</w:t>
      </w:r>
      <w:r w:rsidRPr="00B10DA1">
        <w:tab/>
      </w:r>
      <w:r w:rsidR="00365060">
        <w:t>Nicolas LAURENT</w:t>
      </w:r>
      <w:r w:rsidR="00191E58">
        <w:t xml:space="preserve"> – Consultant – </w:t>
      </w:r>
      <w:hyperlink r:id="rId10" w:history="1">
        <w:r w:rsidR="00365060" w:rsidRPr="00043495">
          <w:rPr>
            <w:rStyle w:val="Hyperlink"/>
          </w:rPr>
          <w:t>nicolas.laurent@naldeo.com</w:t>
        </w:r>
      </w:hyperlink>
      <w:r w:rsidR="00191E58">
        <w:t xml:space="preserve"> </w:t>
      </w:r>
    </w:p>
    <w:p w14:paraId="1D102335" w14:textId="77777777" w:rsidR="00FD600F" w:rsidRDefault="00B066B5" w:rsidP="008D3F9E">
      <w:pPr>
        <w:pStyle w:val="Tabul"/>
        <w:rPr>
          <w:rStyle w:val="Hyperlink"/>
        </w:rPr>
      </w:pPr>
      <w:r>
        <w:tab/>
      </w:r>
      <w:r w:rsidR="0046616E">
        <w:t xml:space="preserve">Franck </w:t>
      </w:r>
      <w:r w:rsidR="001E638B">
        <w:t>NAUDIN</w:t>
      </w:r>
      <w:r w:rsidR="00FD600F">
        <w:t xml:space="preserve">– </w:t>
      </w:r>
      <w:r w:rsidR="008F3361">
        <w:t>Directeur de projet</w:t>
      </w:r>
      <w:r w:rsidR="000F465B">
        <w:t xml:space="preserve"> – </w:t>
      </w:r>
      <w:hyperlink r:id="rId11" w:history="1">
        <w:r w:rsidR="0046616E" w:rsidRPr="001B7A88">
          <w:rPr>
            <w:rStyle w:val="Hyperlink"/>
          </w:rPr>
          <w:t>franck.naudin@naldeo.com</w:t>
        </w:r>
      </w:hyperlink>
    </w:p>
    <w:p w14:paraId="0F236420" w14:textId="77777777" w:rsidR="00B10DA1" w:rsidRPr="00725098" w:rsidRDefault="00B10DA1" w:rsidP="00B10DA1">
      <w:pPr>
        <w:pStyle w:val="Tabul"/>
      </w:pPr>
    </w:p>
    <w:p w14:paraId="5BC4D81F" w14:textId="77777777" w:rsidR="00F171E7" w:rsidRPr="008D3F9E" w:rsidRDefault="005647BA" w:rsidP="008D3F9E">
      <w:pPr>
        <w:pStyle w:val="Tabul"/>
      </w:pPr>
      <w:r w:rsidRPr="008D3F9E">
        <w:rPr>
          <w:rStyle w:val="Bleu"/>
        </w:rPr>
        <w:t>Adresse </w:t>
      </w:r>
      <w:r w:rsidRPr="008D3F9E">
        <w:rPr>
          <w:rStyle w:val="Bleu"/>
          <w:b w:val="0"/>
          <w:color w:val="auto"/>
        </w:rPr>
        <w:t>:</w:t>
      </w:r>
      <w:r w:rsidRPr="008D3F9E">
        <w:tab/>
      </w:r>
      <w:proofErr w:type="spellStart"/>
      <w:r w:rsidR="00F44C37" w:rsidRPr="008D3F9E">
        <w:t>Naldeo</w:t>
      </w:r>
      <w:proofErr w:type="spellEnd"/>
      <w:r w:rsidR="009644CA">
        <w:t xml:space="preserve"> Stratégies Publiques</w:t>
      </w:r>
      <w:r w:rsidR="001D235E" w:rsidRPr="008D3F9E">
        <w:br/>
      </w:r>
      <w:r w:rsidR="00191E58">
        <w:t>222 Cours Lafayette</w:t>
      </w:r>
      <w:r w:rsidR="00D8167C" w:rsidRPr="008D3F9E">
        <w:t>,</w:t>
      </w:r>
      <w:r w:rsidR="001D235E" w:rsidRPr="008D3F9E">
        <w:br/>
      </w:r>
      <w:r w:rsidR="00E61C93">
        <w:t>69003</w:t>
      </w:r>
      <w:r w:rsidRPr="008D3F9E">
        <w:t xml:space="preserve"> LYON </w:t>
      </w:r>
      <w:r w:rsidR="001D235E" w:rsidRPr="008D3F9E">
        <w:br/>
      </w:r>
      <w:r w:rsidRPr="008D3F9E">
        <w:t>Tél. :</w:t>
      </w:r>
      <w:r w:rsidR="00A34425" w:rsidRPr="008D3F9E">
        <w:t xml:space="preserve"> </w:t>
      </w:r>
      <w:r w:rsidRPr="008D3F9E">
        <w:t>04 72 91 83 70</w:t>
      </w:r>
    </w:p>
    <w:p w14:paraId="29A3F574" w14:textId="77777777" w:rsidR="000331F0" w:rsidRDefault="000331F0" w:rsidP="00783455"/>
    <w:p w14:paraId="120C34F7" w14:textId="77777777" w:rsidR="00133D5F" w:rsidRDefault="00133D5F" w:rsidP="00783455"/>
    <w:p w14:paraId="7958A8B1" w14:textId="77777777" w:rsidR="00D5533A" w:rsidRPr="007C1EC3" w:rsidRDefault="001A3A5E" w:rsidP="00301DFE">
      <w:pPr>
        <w:pStyle w:val="Encadr"/>
        <w:rPr>
          <w:rStyle w:val="Bleu"/>
        </w:rPr>
      </w:pPr>
      <w:r w:rsidRPr="007C1EC3">
        <w:rPr>
          <w:rStyle w:val="Bleu"/>
        </w:rPr>
        <w:t>Clause de confidentialité</w:t>
      </w:r>
    </w:p>
    <w:p w14:paraId="594C7AA5" w14:textId="77777777" w:rsidR="00B306A3" w:rsidRPr="00301DFE" w:rsidRDefault="00B306A3" w:rsidP="00301DFE">
      <w:pPr>
        <w:pStyle w:val="Encadr"/>
        <w:rPr>
          <w:rStyle w:val="Bleu"/>
          <w:b w:val="0"/>
          <w:color w:val="auto"/>
        </w:rPr>
      </w:pPr>
    </w:p>
    <w:p w14:paraId="6609FEF4" w14:textId="77777777" w:rsidR="0093187D" w:rsidRDefault="001A3A5E" w:rsidP="00621A1D">
      <w:pPr>
        <w:pStyle w:val="Encadr"/>
      </w:pPr>
      <w:r w:rsidRPr="00F14402">
        <w:t xml:space="preserve">Les informations contenues dans </w:t>
      </w:r>
      <w:r w:rsidR="008A1119">
        <w:t>le présent document</w:t>
      </w:r>
      <w:r w:rsidRPr="00F14402">
        <w:t xml:space="preserve"> sont strictement confidentielles et sont réservées à l’usage exclusif de la personne destinataire. Celle-ci s’engage à ne pas les divulguer ou à ne pas les communiquer à des tiers, par quelque moyen que ce soit.</w:t>
      </w:r>
    </w:p>
    <w:sdt>
      <w:sdtPr>
        <w:rPr>
          <w:rFonts w:eastAsia="Gill Sans MT" w:cstheme="majorHAnsi"/>
          <w:bCs w:val="0"/>
          <w:noProof/>
          <w:color w:val="auto"/>
          <w:sz w:val="20"/>
          <w:szCs w:val="20"/>
          <w:lang w:eastAsia="fr-FR"/>
        </w:rPr>
        <w:id w:val="1547172521"/>
        <w:docPartObj>
          <w:docPartGallery w:val="Table of Contents"/>
          <w:docPartUnique/>
        </w:docPartObj>
      </w:sdtPr>
      <w:sdtEndPr>
        <w:rPr>
          <w:color w:val="5C8496"/>
        </w:rPr>
      </w:sdtEndPr>
      <w:sdtContent>
        <w:p w14:paraId="2886CFE0" w14:textId="77777777" w:rsidR="001F2DDD" w:rsidRDefault="001F2DDD" w:rsidP="0065340E">
          <w:pPr>
            <w:pStyle w:val="TOCHeading"/>
            <w:jc w:val="center"/>
          </w:pPr>
          <w:r>
            <w:t>Table des matières</w:t>
          </w:r>
        </w:p>
        <w:p w14:paraId="56E19A2B" w14:textId="77777777" w:rsidR="00FC65E0" w:rsidRDefault="005B0FBD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681759" w:history="1">
            <w:r w:rsidR="00FC65E0" w:rsidRPr="003F08B5">
              <w:rPr>
                <w:rStyle w:val="Hyperlink"/>
              </w:rPr>
              <w:t>1</w:t>
            </w:r>
            <w:r w:rsidR="00FC65E0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="00FC65E0" w:rsidRPr="003F08B5">
              <w:rPr>
                <w:rStyle w:val="Hyperlink"/>
              </w:rPr>
              <w:t>Généralités</w:t>
            </w:r>
            <w:r w:rsidR="00FC65E0">
              <w:rPr>
                <w:webHidden/>
              </w:rPr>
              <w:tab/>
            </w:r>
            <w:r w:rsidR="00FC65E0">
              <w:rPr>
                <w:webHidden/>
              </w:rPr>
              <w:fldChar w:fldCharType="begin"/>
            </w:r>
            <w:r w:rsidR="00FC65E0">
              <w:rPr>
                <w:webHidden/>
              </w:rPr>
              <w:instrText xml:space="preserve"> PAGEREF _Toc180681759 \h </w:instrText>
            </w:r>
            <w:r w:rsidR="00FC65E0">
              <w:rPr>
                <w:webHidden/>
              </w:rPr>
            </w:r>
            <w:r w:rsidR="00FC65E0">
              <w:rPr>
                <w:webHidden/>
              </w:rPr>
              <w:fldChar w:fldCharType="separate"/>
            </w:r>
            <w:r w:rsidR="00FC65E0">
              <w:rPr>
                <w:webHidden/>
              </w:rPr>
              <w:t>5</w:t>
            </w:r>
            <w:r w:rsidR="00FC65E0">
              <w:rPr>
                <w:webHidden/>
              </w:rPr>
              <w:fldChar w:fldCharType="end"/>
            </w:r>
          </w:hyperlink>
        </w:p>
        <w:p w14:paraId="27E43CA3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0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contrat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F70AF5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1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principales caractéristiques de la concession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56C5FBA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62" w:history="1">
            <w:r w:rsidRPr="003F08B5">
              <w:rPr>
                <w:rStyle w:val="Hyperlink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Evaluation technique du patrimoine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9A12CD2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3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réseau moyenne tension (HTA)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74174B8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4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postes HTA/BT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5277735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5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réseau basse tension (BT)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6150738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66" w:history="1">
            <w:r w:rsidRPr="003F08B5">
              <w:rPr>
                <w:rStyle w:val="Hyperlink"/>
              </w:rPr>
              <w:t>Ouvrages à surveiller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FC2B673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7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Réseau HTA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BDE4214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8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Postes HTA/BT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899CD1D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69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Réseaux BT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F5E8ED4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70" w:history="1">
            <w:r w:rsidRPr="003F08B5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Cohérence des inventaires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99A24D2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1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Ecarts entre inventaires technique et comptable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98362E9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2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Ecarts entre inventaire technique et cartographie des réseaux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0763739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73" w:history="1">
            <w:r w:rsidRPr="003F08B5">
              <w:rPr>
                <w:rStyle w:val="Hyperlink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Qualité de distribuTion de l’électricité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231507D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4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Décret qualité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8E98986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5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Continuité de fourniture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24DC9C7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6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Tenue en tension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D428094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77" w:history="1">
            <w:r w:rsidRPr="003F08B5">
              <w:rPr>
                <w:rStyle w:val="Hyperlink"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Investissement du concessionnaire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B4B8AD5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78" w:history="1">
            <w:r w:rsidRPr="003F08B5">
              <w:rPr>
                <w:rStyle w:val="Hyperlink"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Evaluation financière du patrimoine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C19B16B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79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La valorisation des ouvrages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0B83DDF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0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Dépréciation des ouvrages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272A7259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1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Amortissement du financement concédant – droit en espèce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22718E1C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2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provisions pour renouvellement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9659079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3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droits du concédant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8647D06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84" w:history="1">
            <w:r w:rsidRPr="003F08B5">
              <w:rPr>
                <w:rStyle w:val="Hyperlink"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compte d’exploitation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21D2DD0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5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produits affectés à la concession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4736E36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6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charges affectées à la concession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B57EBCE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7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flux financiers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6FDFDAD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88" w:history="1">
            <w:r w:rsidRPr="003F08B5">
              <w:rPr>
                <w:rStyle w:val="Hyperlink"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Usagers de l’acheminement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8F9A666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89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nombre de contrats d’acheminement en soutirage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C7154A6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0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L’énergie acheminée en soutirage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72C9239E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1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recettes d’acheminement en soutirage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96850E5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2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centrales de production d’électricité raccordés au réseau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1F43BA2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3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réclamations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1A0728B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4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autres indicateurs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3571D47" w14:textId="77777777" w:rsidR="00FC65E0" w:rsidRDefault="00FC65E0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color w:val="auto"/>
              <w:kern w:val="2"/>
              <w:sz w:val="24"/>
              <w14:ligatures w14:val="standardContextual"/>
            </w:rPr>
          </w:pPr>
          <w:hyperlink w:anchor="_Toc180681795" w:history="1">
            <w:r w:rsidRPr="003F08B5">
              <w:rPr>
                <w:rStyle w:val="Hyperlink"/>
              </w:rPr>
              <w:t>9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kern w:val="2"/>
                <w:sz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Usagers des tarifs réglementés de vente (TRV)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700B2460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6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nombre de contrats aux TRV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767F732E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7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L’énergie vendue aux TRV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127292BE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8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recettes de fourniture aux TRV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0742D35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799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réclamations des TRV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3F72E36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800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 Fonds de solidarité logement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0CB48CEF" w14:textId="77777777" w:rsidR="00FC65E0" w:rsidRDefault="00FC65E0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80681801" w:history="1">
            <w:r w:rsidRPr="003F08B5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14:ligatures w14:val="standardContextual"/>
              </w:rPr>
              <w:tab/>
            </w:r>
            <w:r w:rsidRPr="003F08B5">
              <w:rPr>
                <w:rStyle w:val="Hyperlink"/>
              </w:rPr>
              <w:t>Les autres indicateurs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_Toc180681801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58F72F6" w14:textId="77777777" w:rsidR="001F2DDD" w:rsidRDefault="005B0FBD" w:rsidP="00BE776C">
          <w:pPr>
            <w:pStyle w:val="TOC2"/>
          </w:pPr>
          <w:r>
            <w:rPr>
              <w:sz w:val="22"/>
              <w:szCs w:val="24"/>
            </w:rPr>
            <w:fldChar w:fldCharType="end"/>
          </w:r>
        </w:p>
      </w:sdtContent>
    </w:sdt>
    <w:p w14:paraId="6B39FB71" w14:textId="77777777" w:rsidR="00786F32" w:rsidRDefault="00786F32" w:rsidP="004A6570">
      <w:pPr>
        <w:rPr>
          <w:color w:val="5B8395"/>
          <w:sz w:val="26"/>
          <w:szCs w:val="26"/>
        </w:rPr>
      </w:pPr>
      <w:r>
        <w:br w:type="page"/>
      </w:r>
    </w:p>
    <w:p w14:paraId="2A70011C" w14:textId="77777777" w:rsidR="00D36B97" w:rsidRPr="00D36B97" w:rsidRDefault="00D36B97" w:rsidP="00D36B97">
      <w:pPr>
        <w:pStyle w:val="Heading1"/>
      </w:pPr>
      <w:bookmarkStart w:id="0" w:name="_Toc180681759"/>
      <w:r>
        <w:lastRenderedPageBreak/>
        <w:t>Généralités</w:t>
      </w:r>
      <w:bookmarkEnd w:id="0"/>
    </w:p>
    <w:p w14:paraId="25E747BF" w14:textId="77777777" w:rsidR="00C77AD3" w:rsidRDefault="00FA581F" w:rsidP="00C77AD3">
      <w:pPr>
        <w:pStyle w:val="Heading2"/>
        <w:ind w:left="709" w:hanging="709"/>
      </w:pPr>
      <w:bookmarkStart w:id="1" w:name="_Toc180681760"/>
      <w:bookmarkStart w:id="2" w:name="_Toc224462669"/>
      <w:r w:rsidRPr="00313595">
        <w:t>Le contrat</w:t>
      </w:r>
      <w:bookmarkEnd w:id="1"/>
    </w:p>
    <w:p w14:paraId="34B8232F" w14:textId="45E3D944" w:rsidR="00C77AD3" w:rsidRPr="00C77AD3" w:rsidRDefault="00E84069" w:rsidP="00E84069">
      <w:pPr>
        <w:jc w:val="center"/>
      </w:pPr>
      <w:bookmarkStart w:id="3" w:name="Contrat_administratif"/>
      <w:r>
        <w:rPr>
          <w:noProof/>
        </w:rPr>
        <w:drawing>
          <wp:inline distT="0" distB="0" distL="0" distR="0" wp14:anchorId="5112CED5" wp14:editId="7950C71A">
            <wp:extent cx="6029960" cy="2171700"/>
            <wp:effectExtent l="0" t="0" r="8890" b="0"/>
            <wp:docPr id="1092187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8703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172A8FC7" w14:textId="77777777" w:rsidR="005254D6" w:rsidRDefault="00FA581F" w:rsidP="00C77AD3">
      <w:pPr>
        <w:pStyle w:val="Heading2"/>
      </w:pPr>
      <w:bookmarkStart w:id="4" w:name="_Toc180681761"/>
      <w:r w:rsidRPr="004B47EF">
        <w:t>Les principales caractéristiques de la concession</w:t>
      </w:r>
      <w:bookmarkEnd w:id="4"/>
    </w:p>
    <w:p w14:paraId="56DA86A1" w14:textId="4F5EB976" w:rsidR="00CA5BE4" w:rsidRPr="00CA5BE4" w:rsidRDefault="00E84069" w:rsidP="00E84069">
      <w:pPr>
        <w:jc w:val="center"/>
      </w:pPr>
      <w:bookmarkStart w:id="5" w:name="Principales_caracteristiques_du_service"/>
      <w:r>
        <w:rPr>
          <w:noProof/>
        </w:rPr>
        <w:drawing>
          <wp:inline distT="0" distB="0" distL="0" distR="0" wp14:anchorId="7FFDC39F" wp14:editId="22D1A25E">
            <wp:extent cx="6029960" cy="3571240"/>
            <wp:effectExtent l="0" t="0" r="8890" b="0"/>
            <wp:docPr id="863567287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6728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186BB751" w14:textId="77777777" w:rsidR="002D1919" w:rsidRDefault="00F3601D" w:rsidP="00621A1D">
      <w:pPr>
        <w:jc w:val="center"/>
        <w:rPr>
          <w:rStyle w:val="Bleu"/>
        </w:rPr>
      </w:pPr>
      <w:r>
        <w:rPr>
          <w:rStyle w:val="Bleu"/>
        </w:rPr>
        <w:t>Représentation cartographique du nombre d’usagers par commune</w:t>
      </w:r>
    </w:p>
    <w:p w14:paraId="77645652" w14:textId="77777777" w:rsidR="00621A1D" w:rsidRPr="006A6C5D" w:rsidRDefault="00621A1D" w:rsidP="00621A1D">
      <w:pPr>
        <w:rPr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>&lt;&lt;Nombre de Points de Livraison (PDL)&gt;&gt;</w:t>
      </w:r>
    </w:p>
    <w:p w14:paraId="5F5074F5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4E9F839E" wp14:editId="58891AA4">
            <wp:extent cx="5257800" cy="4090133"/>
            <wp:effectExtent l="0" t="0" r="0" b="0"/>
            <wp:docPr id="2147251564" name="Picture 214725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CDDF" w14:textId="77777777" w:rsidR="00FA581F" w:rsidRDefault="00FA581F" w:rsidP="00FA581F">
      <w:pPr>
        <w:pStyle w:val="Heading1"/>
      </w:pPr>
      <w:bookmarkStart w:id="6" w:name="_Toc180681762"/>
      <w:r>
        <w:lastRenderedPageBreak/>
        <w:t>Evaluation technique du patrimoine</w:t>
      </w:r>
      <w:bookmarkEnd w:id="6"/>
    </w:p>
    <w:p w14:paraId="231DA8F3" w14:textId="77777777" w:rsidR="00FA581F" w:rsidRDefault="00FA581F" w:rsidP="00FA581F">
      <w:pPr>
        <w:pStyle w:val="Heading2"/>
      </w:pPr>
      <w:bookmarkStart w:id="7" w:name="_Toc180681763"/>
      <w:r>
        <w:t>Le réseau moyenne tension (HTA)</w:t>
      </w:r>
      <w:bookmarkEnd w:id="7"/>
    </w:p>
    <w:p w14:paraId="43E729F3" w14:textId="77777777" w:rsidR="00963B9A" w:rsidRPr="0075457B" w:rsidRDefault="00963B9A" w:rsidP="0075457B">
      <w:pPr>
        <w:pStyle w:val="Normalsansinterligne"/>
        <w:jc w:val="center"/>
        <w:rPr>
          <w:rStyle w:val="Bleu"/>
        </w:rPr>
      </w:pPr>
      <w:r w:rsidRPr="0075457B">
        <w:rPr>
          <w:rStyle w:val="Bleu"/>
        </w:rPr>
        <w:t>Typologie des réseaux</w:t>
      </w:r>
    </w:p>
    <w:p w14:paraId="1641278C" w14:textId="66AE8562" w:rsidR="00A076F8" w:rsidRDefault="00E84069" w:rsidP="00E84069">
      <w:pPr>
        <w:tabs>
          <w:tab w:val="left" w:pos="5230"/>
        </w:tabs>
        <w:jc w:val="center"/>
      </w:pPr>
      <w:bookmarkStart w:id="8" w:name="Evolution_du_reseau_HTA"/>
      <w:r>
        <w:rPr>
          <w:noProof/>
        </w:rPr>
        <w:drawing>
          <wp:inline distT="0" distB="0" distL="0" distR="0" wp14:anchorId="503FDFAF" wp14:editId="7B5F404B">
            <wp:extent cx="6029960" cy="2323084"/>
            <wp:effectExtent l="0" t="0" r="0" b="1270"/>
            <wp:docPr id="217515674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1567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5C96D849" w14:textId="77777777" w:rsidR="00677559" w:rsidRPr="00653BFF" w:rsidRDefault="00963B9A" w:rsidP="00653BFF">
      <w:pPr>
        <w:pStyle w:val="Normalsansinterligne"/>
        <w:jc w:val="center"/>
        <w:rPr>
          <w:b/>
          <w:color w:val="285A6D"/>
        </w:rPr>
      </w:pPr>
      <w:r w:rsidRPr="0075457B">
        <w:rPr>
          <w:rStyle w:val="Bleu"/>
        </w:rPr>
        <w:t>Enfouissement des réseaux</w:t>
      </w:r>
    </w:p>
    <w:p w14:paraId="21F44BBA" w14:textId="2A3B59AA" w:rsidR="00963B9A" w:rsidRDefault="00E84069" w:rsidP="00E84069">
      <w:pPr>
        <w:jc w:val="center"/>
      </w:pPr>
      <w:bookmarkStart w:id="9" w:name="Taux_d_enfouissement_HTA"/>
      <w:r>
        <w:rPr>
          <w:noProof/>
        </w:rPr>
        <w:lastRenderedPageBreak/>
        <w:drawing>
          <wp:inline distT="0" distB="0" distL="0" distR="0" wp14:anchorId="53C0790C" wp14:editId="64ABB0E8">
            <wp:extent cx="6029960" cy="3193796"/>
            <wp:effectExtent l="0" t="0" r="0" b="6985"/>
            <wp:docPr id="15020758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758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9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Evolution_des_taux_d_enfouissement"/>
      <w:bookmarkEnd w:id="9"/>
      <w:r>
        <w:rPr>
          <w:noProof/>
        </w:rPr>
        <w:drawing>
          <wp:inline distT="0" distB="0" distL="0" distR="0" wp14:anchorId="41EBA7EC" wp14:editId="288B74DA">
            <wp:extent cx="6029960" cy="2964180"/>
            <wp:effectExtent l="0" t="0" r="8890" b="7620"/>
            <wp:docPr id="680777831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7783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3409E4EE" w14:textId="77777777" w:rsidR="00963B9A" w:rsidRPr="0075457B" w:rsidRDefault="008B5D2C" w:rsidP="0075457B">
      <w:pPr>
        <w:pStyle w:val="Normalsansinterligne"/>
        <w:jc w:val="center"/>
        <w:rPr>
          <w:rStyle w:val="Bleu"/>
        </w:rPr>
      </w:pPr>
      <w:r>
        <w:rPr>
          <w:rStyle w:val="Bleu"/>
        </w:rPr>
        <w:t>Age</w:t>
      </w:r>
      <w:r w:rsidR="00963B9A" w:rsidRPr="0075457B">
        <w:rPr>
          <w:rStyle w:val="Bleu"/>
        </w:rPr>
        <w:t xml:space="preserve"> des réseaux</w:t>
      </w:r>
    </w:p>
    <w:p w14:paraId="7AA04770" w14:textId="5881872A" w:rsidR="00963B9A" w:rsidRDefault="00E84069" w:rsidP="00E84069">
      <w:pPr>
        <w:ind w:left="-340"/>
        <w:jc w:val="center"/>
        <w:rPr>
          <w:rStyle w:val="Bleu"/>
        </w:rPr>
      </w:pPr>
      <w:bookmarkStart w:id="11" w:name="Age_moyen_du_reseau_HTA_par_technologie"/>
      <w:r>
        <w:rPr>
          <w:b/>
          <w:noProof/>
          <w:color w:val="285A6D"/>
        </w:rPr>
        <w:lastRenderedPageBreak/>
        <w:drawing>
          <wp:inline distT="0" distB="0" distL="0" distR="0" wp14:anchorId="2B734BB1" wp14:editId="17F2ADB1">
            <wp:extent cx="6029960" cy="3162300"/>
            <wp:effectExtent l="0" t="0" r="8890" b="0"/>
            <wp:docPr id="132239391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939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Pyramide_des_ages_des_reseaux_HTA"/>
      <w:bookmarkEnd w:id="11"/>
      <w:r>
        <w:rPr>
          <w:b/>
          <w:noProof/>
          <w:color w:val="285A6D"/>
        </w:rPr>
        <w:drawing>
          <wp:inline distT="0" distB="0" distL="0" distR="0" wp14:anchorId="7C2B4D51" wp14:editId="44B44678">
            <wp:extent cx="6029960" cy="2474468"/>
            <wp:effectExtent l="0" t="0" r="0" b="2540"/>
            <wp:docPr id="102588951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95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7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71E190BD" w14:textId="77777777" w:rsidR="006A30A4" w:rsidRDefault="006A30A4" w:rsidP="0015617B">
      <w:pPr>
        <w:keepNext/>
        <w:keepLines/>
        <w:jc w:val="center"/>
        <w:rPr>
          <w:rStyle w:val="Bleu"/>
        </w:rPr>
      </w:pPr>
      <w:r w:rsidRPr="00CF7098">
        <w:rPr>
          <w:rStyle w:val="Bleu"/>
        </w:rPr>
        <w:lastRenderedPageBreak/>
        <w:t xml:space="preserve">Opérations de </w:t>
      </w:r>
      <w:r w:rsidR="008D16E2" w:rsidRPr="00CF7098">
        <w:rPr>
          <w:rStyle w:val="Bleu"/>
        </w:rPr>
        <w:t>prolongation de la durée de vie des ouvrages (PDV)</w:t>
      </w:r>
    </w:p>
    <w:p w14:paraId="757AA901" w14:textId="49702A4B" w:rsidR="00916BDE" w:rsidRDefault="00E84069" w:rsidP="00E84069">
      <w:pPr>
        <w:keepNext/>
        <w:keepLines/>
        <w:ind w:left="-170"/>
        <w:jc w:val="center"/>
        <w:rPr>
          <w:rStyle w:val="Bleu"/>
        </w:rPr>
      </w:pPr>
      <w:bookmarkStart w:id="13" w:name="Operations_de_maintenance_lourde"/>
      <w:r>
        <w:rPr>
          <w:b/>
          <w:noProof/>
          <w:color w:val="285A6D"/>
        </w:rPr>
        <w:drawing>
          <wp:inline distT="0" distB="0" distL="0" distR="0" wp14:anchorId="6F13587C" wp14:editId="422528D8">
            <wp:extent cx="6029960" cy="3143504"/>
            <wp:effectExtent l="0" t="0" r="8890" b="0"/>
            <wp:docPr id="1899977397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7739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4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7DB27F6C" w14:textId="77777777" w:rsidR="00393E14" w:rsidRDefault="006F2683" w:rsidP="00631F8E">
      <w:pPr>
        <w:rPr>
          <w:bCs/>
          <w:i/>
          <w:iCs/>
        </w:rPr>
      </w:pPr>
      <w:r w:rsidRPr="006F2683">
        <w:rPr>
          <w:bCs/>
          <w:i/>
          <w:iCs/>
        </w:rPr>
        <w:t>N.B :</w:t>
      </w:r>
      <w:r w:rsidRPr="006F2683">
        <w:rPr>
          <w:rStyle w:val="Bleu"/>
          <w:bCs/>
          <w:i/>
          <w:iCs/>
        </w:rPr>
        <w:t xml:space="preserve"> </w:t>
      </w:r>
      <w:r w:rsidRPr="006F2683">
        <w:rPr>
          <w:bCs/>
          <w:i/>
          <w:iCs/>
        </w:rPr>
        <w:t>Un tronçon ayant fait l’objet d’une opération de PDV est dit traité lorsqu’une intervention humaine a eu lieu pour remplacer des accessoires et du matériel et fiabilisé lorsqu’aucune intervention humaine n’a été nécessaire.</w:t>
      </w:r>
    </w:p>
    <w:p w14:paraId="43CF6060" w14:textId="77777777" w:rsidR="00631F8E" w:rsidRPr="00631F8E" w:rsidRDefault="00631F8E" w:rsidP="00631F8E">
      <w:pPr>
        <w:rPr>
          <w:rStyle w:val="Bleu"/>
          <w:b w:val="0"/>
          <w:bCs/>
          <w:i/>
          <w:iCs/>
          <w:color w:val="auto"/>
        </w:rPr>
      </w:pPr>
    </w:p>
    <w:p w14:paraId="05B10C62" w14:textId="77777777" w:rsidR="007336A2" w:rsidRPr="0008608B" w:rsidRDefault="007336A2" w:rsidP="007336A2">
      <w:pPr>
        <w:jc w:val="center"/>
        <w:rPr>
          <w:rStyle w:val="Bleu"/>
        </w:rPr>
      </w:pPr>
      <w:r>
        <w:rPr>
          <w:rStyle w:val="Bleu"/>
        </w:rPr>
        <w:t xml:space="preserve">Focus sur le réseau HTA aérien </w:t>
      </w:r>
      <w:r w:rsidRPr="007336A2">
        <w:rPr>
          <w:rStyle w:val="Bleu"/>
          <w:u w:val="single"/>
        </w:rPr>
        <w:t>traité</w:t>
      </w:r>
      <w:r>
        <w:rPr>
          <w:rStyle w:val="Bleu"/>
        </w:rPr>
        <w:t xml:space="preserve"> par PDV</w:t>
      </w:r>
    </w:p>
    <w:p w14:paraId="7434C658" w14:textId="77777777" w:rsidR="0027557C" w:rsidRPr="006A6C5D" w:rsidRDefault="00621A1D" w:rsidP="00621A1D">
      <w:pPr>
        <w:spacing w:before="0" w:after="0" w:line="240" w:lineRule="auto"/>
        <w:rPr>
          <w:rStyle w:val="Bleu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>&lt;&lt;Taux de réseau HTA aérien traité par PDV depuis 2012&gt;&gt;</w:t>
      </w:r>
      <w:r w:rsidR="0027557C" w:rsidRPr="006A6C5D">
        <w:rPr>
          <w:rStyle w:val="Bleu"/>
          <w:sz w:val="2"/>
          <w:szCs w:val="2"/>
        </w:rPr>
        <w:br w:type="page"/>
      </w:r>
    </w:p>
    <w:p w14:paraId="27AA0765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3E19CEEB" wp14:editId="7F23DE37">
            <wp:extent cx="5257800" cy="4090133"/>
            <wp:effectExtent l="0" t="0" r="0" b="0"/>
            <wp:docPr id="2147251565" name="Picture 214725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70C" w14:textId="77777777" w:rsidR="00383F3F" w:rsidRDefault="00383F3F">
      <w:pPr>
        <w:jc w:val="center"/>
      </w:pPr>
    </w:p>
    <w:p w14:paraId="7DE5DA87" w14:textId="77777777" w:rsidR="0079168D" w:rsidRDefault="0068047D" w:rsidP="0075457B">
      <w:pPr>
        <w:jc w:val="center"/>
        <w:rPr>
          <w:rStyle w:val="Bleu"/>
        </w:rPr>
      </w:pPr>
      <w:r w:rsidRPr="0075457B">
        <w:rPr>
          <w:rStyle w:val="Bleu"/>
        </w:rPr>
        <w:t>Caractéristiques des départs</w:t>
      </w:r>
      <w:r w:rsidR="00640C5C" w:rsidRPr="0075457B">
        <w:rPr>
          <w:rStyle w:val="Bleu"/>
        </w:rPr>
        <w:t xml:space="preserve"> HTA</w:t>
      </w:r>
    </w:p>
    <w:p w14:paraId="75FD5EB5" w14:textId="63DB6747" w:rsidR="0056729F" w:rsidRPr="0075457B" w:rsidRDefault="00E84069" w:rsidP="00E84069">
      <w:pPr>
        <w:jc w:val="center"/>
        <w:rPr>
          <w:rStyle w:val="Bleu"/>
        </w:rPr>
      </w:pPr>
      <w:bookmarkStart w:id="14" w:name="Caracteristiques_des_departs_HTA"/>
      <w:r>
        <w:rPr>
          <w:b/>
          <w:noProof/>
          <w:color w:val="285A6D"/>
        </w:rPr>
        <w:drawing>
          <wp:inline distT="0" distB="0" distL="0" distR="0" wp14:anchorId="73160208" wp14:editId="7EAE8088">
            <wp:extent cx="6029960" cy="1451356"/>
            <wp:effectExtent l="0" t="0" r="0" b="0"/>
            <wp:docPr id="179107776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776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4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142734BA" w14:textId="77777777" w:rsidR="00E546C0" w:rsidRDefault="0079168D" w:rsidP="006A6C5D">
      <w:pPr>
        <w:jc w:val="center"/>
        <w:rPr>
          <w:rStyle w:val="Bleu"/>
        </w:rPr>
      </w:pPr>
      <w:r>
        <w:rPr>
          <w:rStyle w:val="Bleu"/>
        </w:rPr>
        <w:t>Représentation cartographique des réseaux</w:t>
      </w:r>
    </w:p>
    <w:p w14:paraId="3F1E777F" w14:textId="77777777" w:rsidR="00017984" w:rsidRDefault="00017984" w:rsidP="00017984">
      <w:pPr>
        <w:rPr>
          <w:rStyle w:val="Bleu"/>
        </w:rPr>
      </w:pPr>
    </w:p>
    <w:p w14:paraId="0EDB1842" w14:textId="77777777" w:rsidR="00017984" w:rsidRDefault="00593377" w:rsidP="00593377">
      <w:pPr>
        <w:rPr>
          <w:rStyle w:val="Bleu"/>
          <w:b w:val="0"/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>&lt;&lt;</w:t>
      </w:r>
      <w:r w:rsidR="00831885" w:rsidRPr="006A6C5D">
        <w:rPr>
          <w:rStyle w:val="Bleu"/>
          <w:b w:val="0"/>
          <w:bCs/>
          <w:color w:val="FFFFFF"/>
          <w:sz w:val="2"/>
          <w:szCs w:val="2"/>
        </w:rPr>
        <w:t>Réseau HTA par poste source</w:t>
      </w:r>
      <w:r w:rsidRPr="006A6C5D">
        <w:rPr>
          <w:rStyle w:val="Bleu"/>
          <w:b w:val="0"/>
          <w:bCs/>
          <w:color w:val="FFFFFF"/>
          <w:sz w:val="2"/>
          <w:szCs w:val="2"/>
        </w:rPr>
        <w:t>&gt;&gt;</w:t>
      </w:r>
    </w:p>
    <w:p w14:paraId="063E5CA5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6C451710" wp14:editId="3192AB49">
            <wp:extent cx="5257800" cy="4090133"/>
            <wp:effectExtent l="0" t="0" r="0" b="0"/>
            <wp:docPr id="2147251566" name="Picture 214725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D00E" w14:textId="77777777" w:rsidR="009568CC" w:rsidRDefault="009568CC" w:rsidP="00593377">
      <w:pPr>
        <w:rPr>
          <w:rStyle w:val="Bleu"/>
          <w:b w:val="0"/>
          <w:bCs/>
        </w:rPr>
      </w:pPr>
    </w:p>
    <w:p w14:paraId="195E5FB6" w14:textId="77777777" w:rsidR="009568CC" w:rsidRPr="006A6C5D" w:rsidRDefault="009568CC" w:rsidP="00593377">
      <w:pPr>
        <w:rPr>
          <w:rStyle w:val="Bleu"/>
          <w:b w:val="0"/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>&lt;&lt;</w:t>
      </w:r>
      <w:r w:rsidR="00B55428" w:rsidRPr="006A6C5D">
        <w:rPr>
          <w:rStyle w:val="Bleu"/>
          <w:b w:val="0"/>
          <w:bCs/>
          <w:color w:val="FFFFFF"/>
          <w:sz w:val="2"/>
          <w:szCs w:val="2"/>
        </w:rPr>
        <w:t>Taux d'enfouissement des réseaux HTA</w:t>
      </w:r>
      <w:r w:rsidRPr="006A6C5D">
        <w:rPr>
          <w:rStyle w:val="Bleu"/>
          <w:b w:val="0"/>
          <w:bCs/>
          <w:color w:val="FFFFFF"/>
          <w:sz w:val="2"/>
          <w:szCs w:val="2"/>
        </w:rPr>
        <w:t>&gt;&gt;</w:t>
      </w:r>
    </w:p>
    <w:p w14:paraId="548A8C8D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62C1EDB4" wp14:editId="44C8F898">
            <wp:extent cx="5257800" cy="4090133"/>
            <wp:effectExtent l="0" t="0" r="0" b="0"/>
            <wp:docPr id="2147251567" name="Picture 214725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E958" w14:textId="77777777" w:rsidR="009568CC" w:rsidRDefault="009568CC" w:rsidP="00593377">
      <w:pPr>
        <w:rPr>
          <w:rStyle w:val="Bleu"/>
          <w:b w:val="0"/>
          <w:bCs/>
        </w:rPr>
      </w:pPr>
    </w:p>
    <w:p w14:paraId="228AB2EE" w14:textId="77777777" w:rsidR="009568CC" w:rsidRPr="006A6C5D" w:rsidRDefault="009568CC" w:rsidP="00593377">
      <w:pPr>
        <w:rPr>
          <w:rStyle w:val="Bleu"/>
          <w:b w:val="0"/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 xml:space="preserve">&lt;&lt;Age du réseau HTA aérien - Inv. </w:t>
      </w:r>
      <w:proofErr w:type="gramStart"/>
      <w:r w:rsidRPr="006A6C5D">
        <w:rPr>
          <w:rStyle w:val="Bleu"/>
          <w:b w:val="0"/>
          <w:bCs/>
          <w:color w:val="FFFFFF"/>
          <w:sz w:val="2"/>
          <w:szCs w:val="2"/>
        </w:rPr>
        <w:t>tech.-</w:t>
      </w:r>
      <w:proofErr w:type="gramEnd"/>
      <w:r w:rsidRPr="006A6C5D">
        <w:rPr>
          <w:rStyle w:val="Bleu"/>
          <w:b w:val="0"/>
          <w:bCs/>
          <w:color w:val="FFFFFF"/>
          <w:sz w:val="2"/>
          <w:szCs w:val="2"/>
        </w:rPr>
        <w:t>&gt;&gt;</w:t>
      </w:r>
    </w:p>
    <w:p w14:paraId="3DFF25C2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6CF5AFC4" wp14:editId="2864D629">
            <wp:extent cx="5257800" cy="4090133"/>
            <wp:effectExtent l="0" t="0" r="0" b="0"/>
            <wp:docPr id="2147251568" name="Picture 214725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6064" w14:textId="77777777" w:rsidR="00E546C0" w:rsidRPr="00593377" w:rsidRDefault="00E546C0" w:rsidP="00593377">
      <w:pPr>
        <w:rPr>
          <w:rStyle w:val="Bleu"/>
          <w:b w:val="0"/>
          <w:bCs/>
        </w:rPr>
      </w:pPr>
    </w:p>
    <w:p w14:paraId="4278CF3C" w14:textId="2DEFF6E5" w:rsidR="00623A28" w:rsidRPr="00623A28" w:rsidRDefault="006A30A4" w:rsidP="00623A28">
      <w:pPr>
        <w:pStyle w:val="Heading2"/>
      </w:pPr>
      <w:bookmarkStart w:id="15" w:name="_Toc180681764"/>
      <w:r w:rsidRPr="00EA330A">
        <w:t>Les postes HTA/BT</w:t>
      </w:r>
      <w:bookmarkEnd w:id="15"/>
    </w:p>
    <w:p w14:paraId="35D093FE" w14:textId="46B341D3" w:rsidR="00BB171B" w:rsidRDefault="00E84069" w:rsidP="00623A28">
      <w:pPr>
        <w:ind w:left="-1247"/>
        <w:jc w:val="right"/>
        <w:rPr>
          <w:rStyle w:val="Bleu"/>
        </w:rPr>
      </w:pPr>
      <w:bookmarkStart w:id="16" w:name="Focus_postes_HTA_BT_mis_en_service"/>
      <w:r>
        <w:rPr>
          <w:b/>
          <w:noProof/>
          <w:color w:val="285A6D"/>
        </w:rPr>
        <w:drawing>
          <wp:inline distT="0" distB="0" distL="0" distR="0" wp14:anchorId="4C001E08" wp14:editId="04E28374">
            <wp:extent cx="6029960" cy="770128"/>
            <wp:effectExtent l="0" t="0" r="0" b="0"/>
            <wp:docPr id="1281468662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866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Age_des_postes_HTA_BT_exploites"/>
      <w:bookmarkEnd w:id="16"/>
      <w:r>
        <w:rPr>
          <w:b/>
          <w:noProof/>
          <w:color w:val="285A6D"/>
        </w:rPr>
        <w:drawing>
          <wp:inline distT="0" distB="0" distL="0" distR="0" wp14:anchorId="69E1E159" wp14:editId="2C79C4DA">
            <wp:extent cx="6029960" cy="880364"/>
            <wp:effectExtent l="0" t="0" r="0" b="0"/>
            <wp:docPr id="367002953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0295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8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Transformateurs_HTA_BT_en_service"/>
      <w:bookmarkEnd w:id="17"/>
      <w:r>
        <w:rPr>
          <w:b/>
          <w:noProof/>
          <w:color w:val="285A6D"/>
        </w:rPr>
        <w:drawing>
          <wp:inline distT="0" distB="0" distL="0" distR="0" wp14:anchorId="65F11A96" wp14:editId="002398E3">
            <wp:extent cx="6029960" cy="770128"/>
            <wp:effectExtent l="0" t="0" r="0" b="0"/>
            <wp:docPr id="163997454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7454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1DCA3CE2" w14:textId="77777777" w:rsidR="00723EE7" w:rsidRDefault="00723EE7" w:rsidP="00723EE7">
      <w:pPr>
        <w:pStyle w:val="Heading2"/>
      </w:pPr>
      <w:bookmarkStart w:id="19" w:name="_Toc180681765"/>
      <w:r>
        <w:lastRenderedPageBreak/>
        <w:t>Le réseau basse tension (BT)</w:t>
      </w:r>
      <w:bookmarkEnd w:id="19"/>
    </w:p>
    <w:p w14:paraId="728E7A1F" w14:textId="58C20323" w:rsidR="00694EF0" w:rsidRDefault="00E84069" w:rsidP="00E84069">
      <w:pPr>
        <w:jc w:val="center"/>
      </w:pPr>
      <w:bookmarkStart w:id="20" w:name="Evolution_du_reseau_BT"/>
      <w:r>
        <w:rPr>
          <w:noProof/>
        </w:rPr>
        <w:drawing>
          <wp:inline distT="0" distB="0" distL="0" distR="0" wp14:anchorId="0D6F1552" wp14:editId="02ADD6A6">
            <wp:extent cx="6029960" cy="2325624"/>
            <wp:effectExtent l="0" t="0" r="0" b="0"/>
            <wp:docPr id="161173098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09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Typologie_des_reseaux_BT"/>
      <w:bookmarkEnd w:id="20"/>
      <w:r>
        <w:rPr>
          <w:noProof/>
        </w:rPr>
        <w:drawing>
          <wp:inline distT="0" distB="0" distL="0" distR="0" wp14:anchorId="35910565" wp14:editId="4D0F2BB3">
            <wp:extent cx="6029960" cy="969772"/>
            <wp:effectExtent l="0" t="0" r="0" b="1905"/>
            <wp:docPr id="1080338147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3814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9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Typologie_des_reseaux_BT_Regime_Urbain"/>
      <w:bookmarkEnd w:id="21"/>
      <w:r>
        <w:rPr>
          <w:noProof/>
        </w:rPr>
        <w:drawing>
          <wp:inline distT="0" distB="0" distL="0" distR="0" wp14:anchorId="6A8EBADA" wp14:editId="27021ADC">
            <wp:extent cx="6029960" cy="2300224"/>
            <wp:effectExtent l="0" t="0" r="0" b="5080"/>
            <wp:docPr id="1722644608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4460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Typologie_des_reseaux_BT_Regime_Rural"/>
      <w:bookmarkEnd w:id="22"/>
      <w:r>
        <w:rPr>
          <w:noProof/>
        </w:rPr>
        <w:drawing>
          <wp:inline distT="0" distB="0" distL="0" distR="0" wp14:anchorId="25FF2C69" wp14:editId="6BF9875B">
            <wp:extent cx="6029960" cy="2300224"/>
            <wp:effectExtent l="0" t="0" r="0" b="5080"/>
            <wp:docPr id="17138114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1141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5EEFF72A" w14:textId="77777777" w:rsidR="00694EF0" w:rsidRDefault="00694EF0" w:rsidP="00BF3791">
      <w:pPr>
        <w:jc w:val="center"/>
      </w:pPr>
    </w:p>
    <w:p w14:paraId="36E9E27F" w14:textId="77777777" w:rsidR="00BC63C6" w:rsidRDefault="00BC63C6" w:rsidP="00BF3791">
      <w:pPr>
        <w:jc w:val="center"/>
      </w:pPr>
      <w:r>
        <w:lastRenderedPageBreak/>
        <w:t>Pour l’année 2021, 3 communes en régime d’électrification rurale ont basculé en régime urbain.</w:t>
      </w:r>
    </w:p>
    <w:tbl>
      <w:tblPr>
        <w:tblStyle w:val="Naldeo"/>
        <w:tblW w:w="0" w:type="auto"/>
        <w:tblLook w:val="04A0" w:firstRow="1" w:lastRow="0" w:firstColumn="1" w:lastColumn="0" w:noHBand="0" w:noVBand="1"/>
      </w:tblPr>
      <w:tblGrid>
        <w:gridCol w:w="9496"/>
      </w:tblGrid>
      <w:tr w:rsidR="00FF3917" w14:paraId="165C3202" w14:textId="77777777" w:rsidTr="00FF39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58"/>
        </w:trPr>
        <w:tc>
          <w:tcPr>
            <w:tcW w:w="93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A2EC9E" w14:textId="07C5D773" w:rsidR="00FF3917" w:rsidRDefault="00E84069" w:rsidP="00E84069">
            <w:pPr>
              <w:jc w:val="center"/>
            </w:pPr>
            <w:bookmarkStart w:id="24" w:name="Age_moyen_du_reseau_BT_par_technologie"/>
            <w:r>
              <w:rPr>
                <w:noProof/>
              </w:rPr>
              <w:drawing>
                <wp:inline distT="0" distB="0" distL="0" distR="0" wp14:anchorId="7FA70BC3" wp14:editId="25D68EFB">
                  <wp:extent cx="6029960" cy="3167888"/>
                  <wp:effectExtent l="0" t="0" r="0" b="0"/>
                  <wp:docPr id="1207478894" name="Pictur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478894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960" cy="316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5" w:name="Lineaires_de_reseau_BT_par_tranche_d_age"/>
            <w:bookmarkEnd w:id="24"/>
            <w:r>
              <w:rPr>
                <w:noProof/>
              </w:rPr>
              <w:drawing>
                <wp:inline distT="0" distB="0" distL="0" distR="0" wp14:anchorId="4BE71C29" wp14:editId="7D30845B">
                  <wp:extent cx="6029960" cy="2110232"/>
                  <wp:effectExtent l="0" t="0" r="8890" b="4445"/>
                  <wp:docPr id="773509836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09836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960" cy="2110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5"/>
          </w:p>
        </w:tc>
      </w:tr>
    </w:tbl>
    <w:p w14:paraId="69F72A93" w14:textId="77777777" w:rsidR="004423A0" w:rsidRDefault="004423A0" w:rsidP="00FF3917"/>
    <w:p w14:paraId="4A293DEA" w14:textId="77777777" w:rsidR="00656551" w:rsidRPr="00CA5BE4" w:rsidRDefault="007336A2" w:rsidP="00B42908">
      <w:pPr>
        <w:rPr>
          <w:rStyle w:val="Bleu"/>
        </w:rPr>
      </w:pPr>
      <w:r w:rsidRPr="00CA5BE4">
        <w:rPr>
          <w:rStyle w:val="Bleu"/>
          <w:b w:val="0"/>
        </w:rPr>
        <w:t xml:space="preserve"> </w:t>
      </w:r>
    </w:p>
    <w:p w14:paraId="2B392528" w14:textId="77777777" w:rsidR="006A30A4" w:rsidRDefault="006A30A4" w:rsidP="005E58C8">
      <w:pPr>
        <w:jc w:val="center"/>
        <w:rPr>
          <w:rStyle w:val="Bleu"/>
        </w:rPr>
      </w:pPr>
      <w:r>
        <w:rPr>
          <w:rStyle w:val="Bleu"/>
        </w:rPr>
        <w:t>Caractéri</w:t>
      </w:r>
      <w:r w:rsidR="00874C79">
        <w:rPr>
          <w:rStyle w:val="Bleu"/>
        </w:rPr>
        <w:t>stiques des départs BT</w:t>
      </w:r>
    </w:p>
    <w:p w14:paraId="4A533FA1" w14:textId="00C3D431" w:rsidR="002B0A3A" w:rsidRDefault="00E84069" w:rsidP="00E84069">
      <w:pPr>
        <w:keepNext/>
        <w:spacing w:before="0" w:after="120" w:line="240" w:lineRule="auto"/>
        <w:jc w:val="center"/>
        <w:rPr>
          <w:rStyle w:val="Bleu"/>
        </w:rPr>
      </w:pPr>
      <w:bookmarkStart w:id="26" w:name="Caracteristiques_des_departs_BT"/>
      <w:r>
        <w:rPr>
          <w:b/>
          <w:noProof/>
          <w:color w:val="285A6D"/>
        </w:rPr>
        <w:lastRenderedPageBreak/>
        <w:drawing>
          <wp:inline distT="0" distB="0" distL="0" distR="0" wp14:anchorId="73B00AB4" wp14:editId="21C6A56C">
            <wp:extent cx="6029960" cy="1098296"/>
            <wp:effectExtent l="0" t="0" r="0" b="6985"/>
            <wp:docPr id="1478067063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6706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0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  <w:r w:rsidR="004423A0" w:rsidRPr="004423A0">
        <w:rPr>
          <w:rStyle w:val="Bleu"/>
        </w:rPr>
        <w:t>Représentation géographique des réseaux</w:t>
      </w:r>
    </w:p>
    <w:p w14:paraId="76BCE3FE" w14:textId="77777777" w:rsidR="00E546C0" w:rsidRDefault="00E546C0" w:rsidP="00011B23">
      <w:pPr>
        <w:keepNext/>
        <w:spacing w:before="0" w:after="120" w:line="240" w:lineRule="auto"/>
        <w:rPr>
          <w:rStyle w:val="Bleu"/>
        </w:rPr>
      </w:pPr>
    </w:p>
    <w:p w14:paraId="478385AD" w14:textId="77777777" w:rsidR="00593377" w:rsidRPr="006A6C5D" w:rsidRDefault="00593377" w:rsidP="00593377">
      <w:pPr>
        <w:keepNext/>
        <w:spacing w:before="0" w:after="120" w:line="240" w:lineRule="auto"/>
        <w:rPr>
          <w:rStyle w:val="Bleu"/>
          <w:b w:val="0"/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 xml:space="preserve">&lt;&lt;Age moyen des réseau BT - Inv. </w:t>
      </w:r>
      <w:proofErr w:type="spellStart"/>
      <w:r w:rsidRPr="006A6C5D">
        <w:rPr>
          <w:rStyle w:val="Bleu"/>
          <w:b w:val="0"/>
          <w:bCs/>
          <w:color w:val="FFFFFF"/>
          <w:sz w:val="2"/>
          <w:szCs w:val="2"/>
        </w:rPr>
        <w:t>compt</w:t>
      </w:r>
      <w:proofErr w:type="spellEnd"/>
      <w:r w:rsidRPr="006A6C5D">
        <w:rPr>
          <w:rStyle w:val="Bleu"/>
          <w:b w:val="0"/>
          <w:bCs/>
          <w:color w:val="FFFFFF"/>
          <w:sz w:val="2"/>
          <w:szCs w:val="2"/>
        </w:rPr>
        <w:t xml:space="preserve"> -&gt;&gt;</w:t>
      </w:r>
    </w:p>
    <w:p w14:paraId="1BAC282C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31A9D693" wp14:editId="5B999067">
            <wp:extent cx="5257800" cy="4090133"/>
            <wp:effectExtent l="0" t="0" r="0" b="0"/>
            <wp:docPr id="2147251569" name="Picture 214725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F029" w14:textId="77777777" w:rsidR="00C14CB7" w:rsidRDefault="00C14CB7" w:rsidP="00593377">
      <w:pPr>
        <w:keepNext/>
        <w:spacing w:before="0" w:after="120" w:line="240" w:lineRule="auto"/>
        <w:rPr>
          <w:rStyle w:val="Bleu"/>
          <w:b w:val="0"/>
          <w:bCs/>
        </w:rPr>
      </w:pPr>
    </w:p>
    <w:p w14:paraId="7E431601" w14:textId="77777777" w:rsidR="00C14CB7" w:rsidRPr="006A6C5D" w:rsidRDefault="00C14CB7" w:rsidP="00593377">
      <w:pPr>
        <w:keepNext/>
        <w:spacing w:before="0" w:after="120" w:line="240" w:lineRule="auto"/>
        <w:rPr>
          <w:rStyle w:val="Bleu"/>
          <w:b w:val="0"/>
          <w:bCs/>
          <w:color w:val="FFFFFF"/>
          <w:sz w:val="2"/>
          <w:szCs w:val="2"/>
        </w:rPr>
      </w:pPr>
      <w:r w:rsidRPr="006A6C5D">
        <w:rPr>
          <w:rStyle w:val="Bleu"/>
          <w:b w:val="0"/>
          <w:bCs/>
          <w:color w:val="FFFFFF"/>
          <w:sz w:val="2"/>
          <w:szCs w:val="2"/>
        </w:rPr>
        <w:t>&lt;&lt;Taux de réseaux BT sécurisés&gt;&gt;</w:t>
      </w:r>
    </w:p>
    <w:p w14:paraId="6EB01EA5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2D45B8CE" wp14:editId="66CF7433">
            <wp:extent cx="5257800" cy="4090133"/>
            <wp:effectExtent l="0" t="0" r="0" b="0"/>
            <wp:docPr id="2147251570" name="Picture 214725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A90" w14:textId="77777777" w:rsidR="00B76487" w:rsidRPr="00B76487" w:rsidRDefault="00B76487" w:rsidP="003032D7">
      <w:pPr>
        <w:rPr>
          <w:rStyle w:val="Bleu"/>
          <w:b w:val="0"/>
          <w:color w:val="auto"/>
        </w:rPr>
      </w:pPr>
    </w:p>
    <w:p w14:paraId="5E94A26F" w14:textId="77777777" w:rsidR="00BB5823" w:rsidRDefault="004423A0" w:rsidP="00C64A66">
      <w:pPr>
        <w:pStyle w:val="Heading1"/>
        <w:numPr>
          <w:ilvl w:val="0"/>
          <w:numId w:val="0"/>
        </w:numPr>
      </w:pPr>
      <w:bookmarkStart w:id="27" w:name="_Toc180681766"/>
      <w:r>
        <w:lastRenderedPageBreak/>
        <w:t>O</w:t>
      </w:r>
      <w:r w:rsidR="00BB5823" w:rsidRPr="00BB5823">
        <w:t>uvrages à surveiller</w:t>
      </w:r>
      <w:bookmarkEnd w:id="27"/>
    </w:p>
    <w:p w14:paraId="07285A5D" w14:textId="77777777" w:rsidR="00914D3F" w:rsidRDefault="00BB5823" w:rsidP="00896734">
      <w:pPr>
        <w:pStyle w:val="Heading2"/>
      </w:pPr>
      <w:bookmarkStart w:id="28" w:name="_Toc180681767"/>
      <w:r>
        <w:t>Réseau HTA</w:t>
      </w:r>
      <w:bookmarkEnd w:id="28"/>
      <w:r w:rsidR="007D6BE3">
        <w:t xml:space="preserve"> </w:t>
      </w:r>
      <w:r w:rsidR="007D6BE3" w:rsidRPr="007D6BE3">
        <w:rPr>
          <w:color w:val="FFFFFF"/>
        </w:rPr>
        <w:t>1</w:t>
      </w:r>
    </w:p>
    <w:p w14:paraId="321F53B0" w14:textId="01B7B03F" w:rsidR="00E546C0" w:rsidRDefault="00E84069" w:rsidP="00E84069">
      <w:pPr>
        <w:jc w:val="center"/>
        <w:rPr>
          <w:noProof/>
        </w:rPr>
      </w:pPr>
      <w:bookmarkStart w:id="29" w:name="Reseau_HTA_d_age_sup_40_ans"/>
      <w:r>
        <w:rPr>
          <w:noProof/>
        </w:rPr>
        <w:drawing>
          <wp:inline distT="0" distB="0" distL="0" distR="0" wp14:anchorId="2A84E140" wp14:editId="2330EFCB">
            <wp:extent cx="6029960" cy="2505964"/>
            <wp:effectExtent l="0" t="0" r="8890" b="8890"/>
            <wp:docPr id="201960456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0456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Technologies_HTA_aeriennes"/>
      <w:bookmarkEnd w:id="29"/>
      <w:r>
        <w:rPr>
          <w:noProof/>
        </w:rPr>
        <w:drawing>
          <wp:inline distT="0" distB="0" distL="0" distR="0" wp14:anchorId="0F4578D9" wp14:editId="3A82440E">
            <wp:extent cx="6029960" cy="2431288"/>
            <wp:effectExtent l="0" t="0" r="0" b="7620"/>
            <wp:docPr id="1228473990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7399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Technologies_HTA_souterraines_incidentog"/>
      <w:bookmarkEnd w:id="30"/>
      <w:r>
        <w:rPr>
          <w:noProof/>
        </w:rPr>
        <w:drawing>
          <wp:inline distT="0" distB="0" distL="0" distR="0" wp14:anchorId="7EF10B71" wp14:editId="24148D65">
            <wp:extent cx="6029960" cy="2420112"/>
            <wp:effectExtent l="0" t="0" r="8890" b="0"/>
            <wp:docPr id="1423211651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165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76DA5FB9" w14:textId="77777777" w:rsidR="00593377" w:rsidRPr="006A6C5D" w:rsidRDefault="00593377" w:rsidP="00593377">
      <w:pPr>
        <w:rPr>
          <w:noProof/>
          <w:color w:val="FFFFFF"/>
          <w:sz w:val="2"/>
          <w:szCs w:val="2"/>
        </w:rPr>
      </w:pPr>
      <w:r w:rsidRPr="006A6C5D">
        <w:rPr>
          <w:noProof/>
          <w:color w:val="FFFFFF"/>
          <w:sz w:val="2"/>
          <w:szCs w:val="2"/>
        </w:rPr>
        <w:t>&lt;&lt;Longueur de réseau HTA de plus de 40 ans (km) - Inv. tech.-&gt;&gt;</w:t>
      </w:r>
    </w:p>
    <w:p w14:paraId="329745C7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651E29B5" wp14:editId="5132EE41">
            <wp:extent cx="5257800" cy="4090133"/>
            <wp:effectExtent l="0" t="0" r="0" b="0"/>
            <wp:docPr id="2147251571" name="Picture 214725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A9A6" w14:textId="77777777" w:rsidR="0095336E" w:rsidRDefault="0095336E" w:rsidP="00593377">
      <w:pPr>
        <w:rPr>
          <w:noProof/>
        </w:rPr>
      </w:pPr>
    </w:p>
    <w:p w14:paraId="2DE534A6" w14:textId="77777777" w:rsidR="00593377" w:rsidRPr="006A6C5D" w:rsidRDefault="00593377" w:rsidP="00593377">
      <w:pPr>
        <w:rPr>
          <w:noProof/>
          <w:color w:val="FFFFFF"/>
          <w:sz w:val="2"/>
          <w:szCs w:val="2"/>
        </w:rPr>
      </w:pPr>
      <w:r w:rsidRPr="006A6C5D">
        <w:rPr>
          <w:noProof/>
          <w:color w:val="FFFFFF"/>
          <w:sz w:val="2"/>
          <w:szCs w:val="2"/>
        </w:rPr>
        <w:t>&lt;&lt;Longueur de réseau HTA CPI (km) - Inv. tech.-&gt;&gt;</w:t>
      </w:r>
    </w:p>
    <w:p w14:paraId="4D219B25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29EB03DD" wp14:editId="37FFFD5E">
            <wp:extent cx="5257800" cy="4090133"/>
            <wp:effectExtent l="0" t="0" r="0" b="0"/>
            <wp:docPr id="2147251572" name="Picture 214725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C84A" w14:textId="77777777" w:rsidR="002B7EBB" w:rsidRDefault="002B7EBB" w:rsidP="00593377">
      <w:pPr>
        <w:rPr>
          <w:noProof/>
        </w:rPr>
      </w:pPr>
    </w:p>
    <w:p w14:paraId="32957D4D" w14:textId="77777777" w:rsidR="00593377" w:rsidRPr="006A6C5D" w:rsidRDefault="00593377" w:rsidP="00593377">
      <w:pPr>
        <w:rPr>
          <w:noProof/>
          <w:color w:val="FFFFFF"/>
          <w:sz w:val="2"/>
          <w:szCs w:val="2"/>
        </w:rPr>
      </w:pPr>
      <w:r w:rsidRPr="006A6C5D">
        <w:rPr>
          <w:noProof/>
          <w:color w:val="FFFFFF"/>
          <w:sz w:val="2"/>
          <w:szCs w:val="2"/>
        </w:rPr>
        <w:t>&lt;&lt;Longueur de réseau HTA aérien nu de faible section (km) - Inv. tech.-&gt;&gt;</w:t>
      </w:r>
    </w:p>
    <w:p w14:paraId="2BF4B237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72A7CEF2" wp14:editId="2ABB04EA">
            <wp:extent cx="5257800" cy="4090133"/>
            <wp:effectExtent l="0" t="0" r="0" b="0"/>
            <wp:docPr id="2147251573" name="Picture 214725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A725" w14:textId="77777777" w:rsidR="0095336E" w:rsidRDefault="0095336E" w:rsidP="00593377">
      <w:pPr>
        <w:rPr>
          <w:noProof/>
        </w:rPr>
      </w:pPr>
    </w:p>
    <w:p w14:paraId="07CA1501" w14:textId="77777777" w:rsidR="00593377" w:rsidRPr="006A6C5D" w:rsidRDefault="00593377" w:rsidP="00593377">
      <w:pPr>
        <w:rPr>
          <w:noProof/>
          <w:color w:val="FFFFFF"/>
          <w:sz w:val="2"/>
          <w:szCs w:val="2"/>
        </w:rPr>
      </w:pPr>
      <w:r w:rsidRPr="006A6C5D">
        <w:rPr>
          <w:noProof/>
          <w:color w:val="FFFFFF"/>
          <w:sz w:val="2"/>
          <w:szCs w:val="2"/>
        </w:rPr>
        <w:t>&lt;&lt;Réseau HTA aérien en zone boisée&gt;&gt;</w:t>
      </w:r>
    </w:p>
    <w:p w14:paraId="6E9483AE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63B8472B" wp14:editId="2F8F255F">
            <wp:extent cx="5257800" cy="4090133"/>
            <wp:effectExtent l="0" t="0" r="0" b="0"/>
            <wp:docPr id="2147251574" name="Picture 214725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8C84" w14:textId="77777777" w:rsidR="00E546C0" w:rsidRDefault="00E546C0" w:rsidP="00593377">
      <w:pPr>
        <w:rPr>
          <w:noProof/>
        </w:rPr>
      </w:pPr>
    </w:p>
    <w:p w14:paraId="74F789C7" w14:textId="77777777" w:rsidR="00BF15B3" w:rsidRDefault="00BF15B3" w:rsidP="0086379E">
      <w:pPr>
        <w:pStyle w:val="Heading2"/>
      </w:pPr>
      <w:bookmarkStart w:id="32" w:name="_Toc180681768"/>
      <w:r>
        <w:t>Postes HTA/B</w:t>
      </w:r>
      <w:r w:rsidR="0086379E">
        <w:t>T</w:t>
      </w:r>
      <w:bookmarkEnd w:id="32"/>
    </w:p>
    <w:p w14:paraId="576D91BA" w14:textId="34AA3919" w:rsidR="00AE51A4" w:rsidRPr="006A6C5D" w:rsidRDefault="00E84069" w:rsidP="00E84069">
      <w:pPr>
        <w:jc w:val="center"/>
        <w:rPr>
          <w:color w:val="FFFFFF"/>
          <w:sz w:val="2"/>
          <w:szCs w:val="2"/>
        </w:rPr>
      </w:pPr>
      <w:bookmarkStart w:id="33" w:name="Reseau_HTA_BT_d_age_sup_40_ans"/>
      <w:r>
        <w:rPr>
          <w:noProof/>
          <w:color w:val="FFFFFF"/>
          <w:sz w:val="2"/>
          <w:szCs w:val="2"/>
        </w:rPr>
        <w:drawing>
          <wp:inline distT="0" distB="0" distL="0" distR="0" wp14:anchorId="242A3DD7" wp14:editId="52B72026">
            <wp:extent cx="6029960" cy="3138932"/>
            <wp:effectExtent l="0" t="0" r="8890" b="4445"/>
            <wp:docPr id="231315045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1504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Focus_postes_HTA_BT_de_type_cabine_haute"/>
      <w:bookmarkEnd w:id="33"/>
      <w:r>
        <w:rPr>
          <w:noProof/>
          <w:color w:val="FFFFFF"/>
          <w:sz w:val="2"/>
          <w:szCs w:val="2"/>
        </w:rPr>
        <w:drawing>
          <wp:inline distT="0" distB="0" distL="0" distR="0" wp14:anchorId="015D4EAD" wp14:editId="75A28D30">
            <wp:extent cx="6029960" cy="367284"/>
            <wp:effectExtent l="0" t="0" r="0" b="0"/>
            <wp:docPr id="1328950022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5002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r w:rsidR="00AE51A4" w:rsidRPr="006A6C5D">
        <w:rPr>
          <w:color w:val="FFFFFF"/>
          <w:sz w:val="2"/>
          <w:szCs w:val="2"/>
        </w:rPr>
        <w:t>&lt;&lt;Postes HTA BT en zone inondable - Moyenne probabilité&gt;&gt;</w:t>
      </w:r>
    </w:p>
    <w:p w14:paraId="217C5EEB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7B046AA0" wp14:editId="737B7881">
            <wp:extent cx="5257800" cy="4090133"/>
            <wp:effectExtent l="0" t="0" r="0" b="0"/>
            <wp:docPr id="2147251575" name="Picture 214725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28C0" w14:textId="77777777" w:rsidR="00D552EA" w:rsidRDefault="00D552EA" w:rsidP="00AE51A4"/>
    <w:p w14:paraId="59F21D3F" w14:textId="77777777" w:rsidR="005F7D7D" w:rsidRPr="005F7D7D" w:rsidRDefault="005F7D7D" w:rsidP="00060653">
      <w:pPr>
        <w:spacing w:line="24" w:lineRule="auto"/>
        <w:jc w:val="right"/>
        <w:rPr>
          <w:i/>
          <w:iCs/>
          <w:color w:val="7D7E7E" w:themeColor="accent6" w:themeShade="BF"/>
          <w:sz w:val="18"/>
          <w:szCs w:val="18"/>
        </w:rPr>
      </w:pPr>
      <w:r w:rsidRPr="005F7D7D">
        <w:rPr>
          <w:i/>
          <w:iCs/>
          <w:color w:val="7D7E7E" w:themeColor="accent6" w:themeShade="BF"/>
          <w:sz w:val="18"/>
          <w:szCs w:val="18"/>
        </w:rPr>
        <w:t>Source : www.georisques.gouv.fr</w:t>
      </w:r>
    </w:p>
    <w:p w14:paraId="3858EF60" w14:textId="77777777" w:rsidR="00BF15B3" w:rsidRDefault="00BF15B3" w:rsidP="00BF15B3">
      <w:pPr>
        <w:pStyle w:val="Heading2"/>
      </w:pPr>
      <w:bookmarkStart w:id="35" w:name="_Toc180681769"/>
      <w:r>
        <w:lastRenderedPageBreak/>
        <w:t>Réseaux BT</w:t>
      </w:r>
      <w:bookmarkEnd w:id="35"/>
    </w:p>
    <w:p w14:paraId="46E40885" w14:textId="208ED113" w:rsidR="004028F8" w:rsidRPr="001B5FDF" w:rsidRDefault="00E84069" w:rsidP="00E84069">
      <w:pPr>
        <w:jc w:val="center"/>
        <w:rPr>
          <w:lang w:val="en-GB"/>
        </w:rPr>
      </w:pPr>
      <w:bookmarkStart w:id="36" w:name="Technologies_BT_incidentogenes"/>
      <w:r>
        <w:rPr>
          <w:noProof/>
          <w:lang w:val="en-GB"/>
        </w:rPr>
        <w:drawing>
          <wp:inline distT="0" distB="0" distL="0" distR="0" wp14:anchorId="5DC7BB9C" wp14:editId="4C67CA11">
            <wp:extent cx="6029960" cy="3005836"/>
            <wp:effectExtent l="0" t="0" r="0" b="4445"/>
            <wp:docPr id="513470678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7067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Technologies_BT_incidentogenes_Urbain"/>
      <w:bookmarkEnd w:id="36"/>
      <w:r>
        <w:rPr>
          <w:noProof/>
          <w:lang w:val="en-GB"/>
        </w:rPr>
        <w:drawing>
          <wp:inline distT="0" distB="0" distL="0" distR="0" wp14:anchorId="23F89E96" wp14:editId="11F9EBD0">
            <wp:extent cx="6029960" cy="2374392"/>
            <wp:effectExtent l="0" t="0" r="8890" b="6985"/>
            <wp:docPr id="638186261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8626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Technologies_BT_incidentogenes_Rural"/>
      <w:bookmarkEnd w:id="37"/>
      <w:r>
        <w:rPr>
          <w:noProof/>
          <w:lang w:val="en-GB"/>
        </w:rPr>
        <w:drawing>
          <wp:inline distT="0" distB="0" distL="0" distR="0" wp14:anchorId="63EED592" wp14:editId="4A460B13">
            <wp:extent cx="6029960" cy="2823464"/>
            <wp:effectExtent l="0" t="0" r="8890" b="0"/>
            <wp:docPr id="2136488392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8839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2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Technologies_BT_sout_incidentogenes"/>
      <w:bookmarkEnd w:id="38"/>
      <w:r>
        <w:rPr>
          <w:noProof/>
          <w:lang w:val="en-GB"/>
        </w:rPr>
        <w:lastRenderedPageBreak/>
        <w:drawing>
          <wp:inline distT="0" distB="0" distL="0" distR="0" wp14:anchorId="695B053B" wp14:editId="71215232">
            <wp:extent cx="6029960" cy="2934208"/>
            <wp:effectExtent l="0" t="0" r="0" b="0"/>
            <wp:docPr id="1787075866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7586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3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Tech_BT_sout_incidentogenes_urbain"/>
      <w:bookmarkEnd w:id="39"/>
      <w:r>
        <w:rPr>
          <w:noProof/>
          <w:lang w:val="en-GB"/>
        </w:rPr>
        <w:drawing>
          <wp:inline distT="0" distB="0" distL="0" distR="0" wp14:anchorId="109B3FC8" wp14:editId="43267327">
            <wp:extent cx="6029960" cy="2938272"/>
            <wp:effectExtent l="0" t="0" r="8890" b="0"/>
            <wp:docPr id="1464692341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234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Tech_BT_sout_incidentogenes_rural"/>
      <w:bookmarkEnd w:id="40"/>
      <w:r>
        <w:rPr>
          <w:noProof/>
          <w:lang w:val="en-GB"/>
        </w:rPr>
        <w:lastRenderedPageBreak/>
        <w:drawing>
          <wp:inline distT="0" distB="0" distL="0" distR="0" wp14:anchorId="21F77B7A" wp14:editId="70E8FB35">
            <wp:extent cx="6029960" cy="2933700"/>
            <wp:effectExtent l="0" t="0" r="8890" b="0"/>
            <wp:docPr id="144651627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162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3527BD92" w14:textId="77777777" w:rsidR="00DA17E4" w:rsidRPr="001B5FDF" w:rsidRDefault="00DA17E4" w:rsidP="00C96607">
      <w:pPr>
        <w:jc w:val="center"/>
        <w:rPr>
          <w:lang w:val="en-GB"/>
        </w:rPr>
      </w:pPr>
    </w:p>
    <w:p w14:paraId="50A0490E" w14:textId="77777777" w:rsidR="00BB5823" w:rsidRPr="006A6C5D" w:rsidRDefault="00AE51A4" w:rsidP="00AE51A4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>&lt;&lt;Longueur de réseau BT aérien nu faible section (km)&gt;&gt;</w:t>
      </w:r>
    </w:p>
    <w:p w14:paraId="301F6EB6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60A732D9" wp14:editId="0956A526">
            <wp:extent cx="5257800" cy="4090133"/>
            <wp:effectExtent l="0" t="0" r="0" b="0"/>
            <wp:docPr id="2147251576" name="Picture 214725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00AD" w14:textId="77777777" w:rsidR="00AE51A4" w:rsidRDefault="00AE51A4" w:rsidP="00AE51A4"/>
    <w:p w14:paraId="7911CE67" w14:textId="77777777" w:rsidR="00AE51A4" w:rsidRPr="006A6C5D" w:rsidRDefault="00AE51A4" w:rsidP="00AE51A4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 xml:space="preserve">&lt;&lt;Longueur de réseau BT de plus de 50 ans (km) - Inv. </w:t>
      </w:r>
      <w:proofErr w:type="spellStart"/>
      <w:r w:rsidRPr="006A6C5D">
        <w:rPr>
          <w:color w:val="FFFFFF"/>
          <w:sz w:val="2"/>
          <w:szCs w:val="2"/>
        </w:rPr>
        <w:t>compt</w:t>
      </w:r>
      <w:proofErr w:type="spellEnd"/>
      <w:r w:rsidRPr="006A6C5D">
        <w:rPr>
          <w:color w:val="FFFFFF"/>
          <w:sz w:val="2"/>
          <w:szCs w:val="2"/>
        </w:rPr>
        <w:t>.&gt;&gt;</w:t>
      </w:r>
    </w:p>
    <w:p w14:paraId="3B28324A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5C0A4F03" wp14:editId="12860660">
            <wp:extent cx="5257800" cy="4090133"/>
            <wp:effectExtent l="0" t="0" r="0" b="0"/>
            <wp:docPr id="2147251577" name="Picture 214725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17E1" w14:textId="77777777" w:rsidR="00E546C0" w:rsidRPr="00AE51A4" w:rsidRDefault="00E546C0" w:rsidP="00AE51A4"/>
    <w:p w14:paraId="6D86C1CA" w14:textId="77777777" w:rsidR="00FA581F" w:rsidRDefault="00FA581F" w:rsidP="00FA581F">
      <w:pPr>
        <w:pStyle w:val="Heading1"/>
      </w:pPr>
      <w:bookmarkStart w:id="42" w:name="_Toc180681770"/>
      <w:r>
        <w:lastRenderedPageBreak/>
        <w:t>Cohérence des inventaires</w:t>
      </w:r>
      <w:bookmarkEnd w:id="42"/>
      <w:r>
        <w:t xml:space="preserve"> </w:t>
      </w:r>
    </w:p>
    <w:p w14:paraId="65C56548" w14:textId="77777777" w:rsidR="00DA17E4" w:rsidRPr="00AA4647" w:rsidRDefault="00DA17E4" w:rsidP="00DA17E4">
      <w:pPr>
        <w:pStyle w:val="Heading2"/>
      </w:pPr>
      <w:bookmarkStart w:id="43" w:name="_Toc180681771"/>
      <w:r w:rsidRPr="00AA4647">
        <w:t>Ecarts entre inventaires technique et comptable</w:t>
      </w:r>
      <w:bookmarkEnd w:id="43"/>
    </w:p>
    <w:p w14:paraId="60CB6195" w14:textId="01731719" w:rsidR="007D06A5" w:rsidRDefault="00E84069" w:rsidP="00E84069">
      <w:pPr>
        <w:jc w:val="center"/>
      </w:pPr>
      <w:bookmarkStart w:id="44" w:name="Cohe_des_inventaires_tech_et_comp"/>
      <w:r>
        <w:rPr>
          <w:noProof/>
        </w:rPr>
        <w:drawing>
          <wp:inline distT="0" distB="0" distL="0" distR="0" wp14:anchorId="6593C2AA" wp14:editId="1B27005C">
            <wp:extent cx="6029960" cy="2119884"/>
            <wp:effectExtent l="0" t="0" r="0" b="0"/>
            <wp:docPr id="1077944107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410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5" w:name="Coherence_des_inventaires"/>
      <w:bookmarkEnd w:id="44"/>
      <w:r>
        <w:rPr>
          <w:noProof/>
        </w:rPr>
        <w:drawing>
          <wp:inline distT="0" distB="0" distL="0" distR="0" wp14:anchorId="3749CBFC" wp14:editId="63086253">
            <wp:extent cx="6029960" cy="584200"/>
            <wp:effectExtent l="0" t="0" r="8890" b="6350"/>
            <wp:docPr id="12966385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8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  <w:r w:rsidR="00C407D4" w:rsidRPr="00C407D4">
        <w:t xml:space="preserve"> </w:t>
      </w:r>
    </w:p>
    <w:p w14:paraId="756B7694" w14:textId="77777777" w:rsidR="00C83BD7" w:rsidRDefault="00DA17E4" w:rsidP="001F207F">
      <w:pPr>
        <w:pStyle w:val="Heading2"/>
        <w:numPr>
          <w:ilvl w:val="0"/>
          <w:numId w:val="0"/>
        </w:numPr>
        <w:ind w:left="576"/>
      </w:pPr>
      <w:bookmarkStart w:id="46" w:name="_Toc180681772"/>
      <w:r>
        <w:t>Ecarts entre inventaire technique et cartographie des réseaux</w:t>
      </w:r>
      <w:bookmarkEnd w:id="46"/>
    </w:p>
    <w:p w14:paraId="36B109B9" w14:textId="77777777" w:rsidR="005E4979" w:rsidRDefault="005E4979" w:rsidP="005E4979"/>
    <w:p w14:paraId="40CEBEB8" w14:textId="77777777" w:rsidR="005E4979" w:rsidRPr="006A6C5D" w:rsidRDefault="005E4979" w:rsidP="005E4979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>&lt;&lt;Cohérence des inventaires HTA&gt;&gt;</w:t>
      </w:r>
    </w:p>
    <w:p w14:paraId="567781BE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1F80E60A" wp14:editId="2F05C78E">
            <wp:extent cx="5257800" cy="4090133"/>
            <wp:effectExtent l="0" t="0" r="0" b="0"/>
            <wp:docPr id="2147251578" name="Picture 214725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3B40" w14:textId="77777777" w:rsidR="005E4979" w:rsidRDefault="005E4979" w:rsidP="005E4979"/>
    <w:p w14:paraId="7A22EF4C" w14:textId="77777777" w:rsidR="005E4979" w:rsidRPr="006A6C5D" w:rsidRDefault="005E4979" w:rsidP="005E4979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>&lt;&lt;Cohérence des inventaires BT&gt;&gt;</w:t>
      </w:r>
    </w:p>
    <w:p w14:paraId="294329C7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0BC555BA" wp14:editId="2C766A75">
            <wp:extent cx="5257800" cy="4090133"/>
            <wp:effectExtent l="0" t="0" r="0" b="0"/>
            <wp:docPr id="2147251579" name="Picture 214725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71D1" w14:textId="77777777" w:rsidR="00383F3F" w:rsidRDefault="00383F3F">
      <w:pPr>
        <w:jc w:val="center"/>
      </w:pPr>
    </w:p>
    <w:p w14:paraId="5C690D15" w14:textId="77777777" w:rsidR="00BF15B3" w:rsidRDefault="00BF15B3" w:rsidP="00BF15B3">
      <w:pPr>
        <w:pStyle w:val="Heading1"/>
      </w:pPr>
      <w:bookmarkStart w:id="47" w:name="_Toc180681773"/>
      <w:r>
        <w:lastRenderedPageBreak/>
        <w:t>Qualité de distribu</w:t>
      </w:r>
      <w:r w:rsidR="003207BD">
        <w:t>T</w:t>
      </w:r>
      <w:r>
        <w:t>ion de l’électricité</w:t>
      </w:r>
      <w:bookmarkEnd w:id="47"/>
      <w:r>
        <w:t xml:space="preserve"> </w:t>
      </w:r>
    </w:p>
    <w:p w14:paraId="4527B446" w14:textId="77777777" w:rsidR="00D53606" w:rsidRDefault="00D53606" w:rsidP="00D53606">
      <w:pPr>
        <w:pStyle w:val="Heading2"/>
      </w:pPr>
      <w:bookmarkStart w:id="48" w:name="_Toc180681774"/>
      <w:r>
        <w:t>Décret qualité</w:t>
      </w:r>
      <w:bookmarkEnd w:id="48"/>
    </w:p>
    <w:tbl>
      <w:tblPr>
        <w:tblW w:w="1389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63"/>
        <w:gridCol w:w="1276"/>
        <w:gridCol w:w="1276"/>
        <w:gridCol w:w="1276"/>
      </w:tblGrid>
      <w:tr w:rsidR="003A2E45" w14:paraId="11CB3957" w14:textId="77777777" w:rsidTr="00515C6A">
        <w:trPr>
          <w:trHeight w:val="300"/>
        </w:trPr>
        <w:tc>
          <w:tcPr>
            <w:tcW w:w="100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3BAC83" w14:textId="4891061F" w:rsidR="003A2E45" w:rsidRDefault="00E84069" w:rsidP="00E84069">
            <w:pPr>
              <w:spacing w:before="0" w:after="0" w:line="240" w:lineRule="auto"/>
              <w:ind w:left="-113"/>
              <w:jc w:val="center"/>
              <w:rPr>
                <w:rFonts w:cs="Arial"/>
                <w:color w:val="000000"/>
                <w:sz w:val="18"/>
                <w:szCs w:val="18"/>
              </w:rPr>
            </w:pPr>
            <w:bookmarkStart w:id="49" w:name="Nombre_usagers_affectes_par_coupures"/>
            <w:r>
              <w:rPr>
                <w:rFonts w:cs="Arial"/>
                <w:noProof/>
                <w:color w:val="000000"/>
                <w:sz w:val="18"/>
                <w:szCs w:val="18"/>
              </w:rPr>
              <w:drawing>
                <wp:inline distT="0" distB="0" distL="0" distR="0" wp14:anchorId="7EA4A455" wp14:editId="4019A171">
                  <wp:extent cx="6029960" cy="1316736"/>
                  <wp:effectExtent l="0" t="0" r="0" b="0"/>
                  <wp:docPr id="46653720" name="Pictur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5372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9960" cy="131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9"/>
            <w:r w:rsidR="003A2E45">
              <w:rPr>
                <w:rFonts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55D137" w14:textId="77777777" w:rsidR="003A2E45" w:rsidRDefault="003A2E45">
            <w:pPr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480A97" w14:textId="77777777" w:rsidR="003A2E45" w:rsidRDefault="003A2E45">
            <w:pPr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CB1401" w14:textId="77777777" w:rsidR="003A2E45" w:rsidRDefault="003A2E45">
            <w:pPr>
              <w:rPr>
                <w:rFonts w:cs="Arial"/>
                <w:color w:val="000000"/>
                <w:sz w:val="18"/>
                <w:szCs w:val="18"/>
              </w:rPr>
            </w:pPr>
            <w:r>
              <w:rPr>
                <w:rFonts w:cs="Arial"/>
                <w:color w:val="000000"/>
                <w:sz w:val="18"/>
                <w:szCs w:val="18"/>
              </w:rPr>
              <w:t> </w:t>
            </w:r>
          </w:p>
        </w:tc>
      </w:tr>
    </w:tbl>
    <w:p w14:paraId="3C638351" w14:textId="77777777" w:rsidR="00D53606" w:rsidRPr="00D53606" w:rsidRDefault="00D53606" w:rsidP="003207BD"/>
    <w:p w14:paraId="50B1838E" w14:textId="77777777" w:rsidR="00D53606" w:rsidRPr="0053797F" w:rsidRDefault="00D53606" w:rsidP="00D53606">
      <w:pPr>
        <w:pStyle w:val="Heading2"/>
      </w:pPr>
      <w:bookmarkStart w:id="50" w:name="_Toc180681775"/>
      <w:r w:rsidRPr="0053797F">
        <w:t>Continuité de fourniture</w:t>
      </w:r>
      <w:bookmarkEnd w:id="50"/>
      <w:r w:rsidRPr="0053797F">
        <w:t xml:space="preserve"> </w:t>
      </w:r>
    </w:p>
    <w:p w14:paraId="4510C337" w14:textId="77777777" w:rsidR="00D53606" w:rsidRDefault="00D53606" w:rsidP="00D53606">
      <w:pPr>
        <w:jc w:val="center"/>
        <w:rPr>
          <w:rStyle w:val="Bleu"/>
        </w:rPr>
      </w:pPr>
      <w:r w:rsidRPr="00393E14">
        <w:rPr>
          <w:rStyle w:val="Bleu"/>
        </w:rPr>
        <w:t>Critère B de la concession</w:t>
      </w:r>
      <w:r>
        <w:rPr>
          <w:rStyle w:val="Bleu"/>
        </w:rPr>
        <w:t xml:space="preserve"> </w:t>
      </w:r>
    </w:p>
    <w:p w14:paraId="2F1DECA6" w14:textId="484874BB" w:rsidR="00EC3BC6" w:rsidRDefault="00E84069" w:rsidP="00E84069">
      <w:pPr>
        <w:jc w:val="center"/>
        <w:rPr>
          <w:rStyle w:val="Bleu"/>
        </w:rPr>
      </w:pPr>
      <w:bookmarkStart w:id="51" w:name="Evolution_decomposition_du_critere_B_HIX"/>
      <w:r>
        <w:rPr>
          <w:b/>
          <w:noProof/>
          <w:color w:val="285A6D"/>
        </w:rPr>
        <w:drawing>
          <wp:inline distT="0" distB="0" distL="0" distR="0" wp14:anchorId="29D33095" wp14:editId="7599F306">
            <wp:extent cx="6029960" cy="2348484"/>
            <wp:effectExtent l="0" t="0" r="0" b="0"/>
            <wp:docPr id="35070800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80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Duree_moyenne_de_coupure_par_usager_BT"/>
      <w:bookmarkEnd w:id="51"/>
      <w:r>
        <w:rPr>
          <w:b/>
          <w:noProof/>
          <w:color w:val="285A6D"/>
        </w:rPr>
        <w:drawing>
          <wp:inline distT="0" distB="0" distL="0" distR="0" wp14:anchorId="1EB306FF" wp14:editId="516BA257">
            <wp:extent cx="6029960" cy="1425956"/>
            <wp:effectExtent l="0" t="0" r="0" b="3175"/>
            <wp:docPr id="262990180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9018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42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p w14:paraId="2A0C63B7" w14:textId="77777777" w:rsidR="008C68E4" w:rsidRDefault="008C68E4" w:rsidP="00952079">
      <w:pPr>
        <w:jc w:val="center"/>
        <w:rPr>
          <w:rStyle w:val="Bleu"/>
        </w:rPr>
      </w:pPr>
      <w:r>
        <w:rPr>
          <w:rStyle w:val="Bleu"/>
        </w:rPr>
        <w:t xml:space="preserve">Coupures longues sur </w:t>
      </w:r>
      <w:r w:rsidR="004E4AA8">
        <w:rPr>
          <w:rStyle w:val="Bleu"/>
        </w:rPr>
        <w:t>le réseau HTA</w:t>
      </w:r>
      <w:r>
        <w:rPr>
          <w:rStyle w:val="Bleu"/>
        </w:rPr>
        <w:t xml:space="preserve"> </w:t>
      </w:r>
    </w:p>
    <w:p w14:paraId="385A1AEE" w14:textId="33AB5C55" w:rsidR="00E6463C" w:rsidRDefault="00E84069" w:rsidP="00E84069">
      <w:pPr>
        <w:ind w:left="-794"/>
        <w:jc w:val="center"/>
        <w:rPr>
          <w:rStyle w:val="Bleu"/>
        </w:rPr>
      </w:pPr>
      <w:bookmarkStart w:id="53" w:name="Coupures_longues_HIX_sur_le_reseau_HTA"/>
      <w:r>
        <w:rPr>
          <w:b/>
          <w:noProof/>
          <w:color w:val="285A6D"/>
        </w:rPr>
        <w:lastRenderedPageBreak/>
        <w:drawing>
          <wp:inline distT="0" distB="0" distL="0" distR="0" wp14:anchorId="3DD4BC50" wp14:editId="091878AA">
            <wp:extent cx="6029960" cy="1692148"/>
            <wp:effectExtent l="0" t="0" r="0" b="3810"/>
            <wp:docPr id="47900504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050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6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Incidents_HIX_sur_le_reseau_HTA_2023"/>
      <w:bookmarkEnd w:id="53"/>
      <w:r>
        <w:rPr>
          <w:b/>
          <w:noProof/>
          <w:color w:val="285A6D"/>
        </w:rPr>
        <w:drawing>
          <wp:inline distT="0" distB="0" distL="0" distR="0" wp14:anchorId="59F5AA8E" wp14:editId="792B1616">
            <wp:extent cx="6029960" cy="773176"/>
            <wp:effectExtent l="0" t="0" r="0" b="8255"/>
            <wp:docPr id="1174063160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6316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Taux_d_incidents_de_la_concession_HTA"/>
      <w:bookmarkEnd w:id="54"/>
      <w:r>
        <w:rPr>
          <w:b/>
          <w:noProof/>
          <w:color w:val="285A6D"/>
        </w:rPr>
        <w:drawing>
          <wp:inline distT="0" distB="0" distL="0" distR="0" wp14:anchorId="5001EBDD" wp14:editId="6F4428F3">
            <wp:extent cx="6029960" cy="2522728"/>
            <wp:effectExtent l="0" t="0" r="0" b="0"/>
            <wp:docPr id="2145956756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56756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73C7DFD2" w14:textId="77777777" w:rsidR="004E4AA8" w:rsidRPr="00515C6A" w:rsidRDefault="00062724" w:rsidP="00515C6A">
      <w:pPr>
        <w:rPr>
          <w:rStyle w:val="Bleu"/>
          <w:b w:val="0"/>
          <w:color w:val="auto"/>
          <w:sz w:val="16"/>
          <w:szCs w:val="16"/>
        </w:rPr>
      </w:pPr>
      <w:r w:rsidRPr="00062724">
        <w:rPr>
          <w:sz w:val="16"/>
          <w:szCs w:val="16"/>
        </w:rPr>
        <w:t>* Les données de moyennes nationales 202</w:t>
      </w:r>
      <w:r w:rsidR="00284D3D">
        <w:rPr>
          <w:sz w:val="16"/>
          <w:szCs w:val="16"/>
        </w:rPr>
        <w:t>2</w:t>
      </w:r>
      <w:r w:rsidRPr="00062724">
        <w:rPr>
          <w:sz w:val="16"/>
          <w:szCs w:val="16"/>
        </w:rPr>
        <w:t xml:space="preserve"> ont été estimées par </w:t>
      </w:r>
      <w:proofErr w:type="spellStart"/>
      <w:r w:rsidRPr="00062724">
        <w:rPr>
          <w:sz w:val="16"/>
          <w:szCs w:val="16"/>
        </w:rPr>
        <w:t>Naldeo</w:t>
      </w:r>
      <w:proofErr w:type="spellEnd"/>
      <w:r w:rsidRPr="00062724">
        <w:rPr>
          <w:sz w:val="16"/>
          <w:szCs w:val="16"/>
        </w:rPr>
        <w:t xml:space="preserve"> </w:t>
      </w:r>
    </w:p>
    <w:p w14:paraId="55E26071" w14:textId="44FA90F1" w:rsidR="00BC5D2B" w:rsidRPr="00896734" w:rsidRDefault="00E84069" w:rsidP="00623A28">
      <w:pPr>
        <w:keepNext/>
        <w:ind w:left="-680"/>
        <w:jc w:val="right"/>
        <w:rPr>
          <w:rStyle w:val="Bleu"/>
          <w:b w:val="0"/>
          <w:noProof/>
          <w:color w:val="auto"/>
        </w:rPr>
      </w:pPr>
      <w:bookmarkStart w:id="56" w:name="Coupures_longues_HIX_sur_le_reseau_BT"/>
      <w:r>
        <w:rPr>
          <w:noProof/>
        </w:rPr>
        <w:drawing>
          <wp:inline distT="0" distB="0" distL="0" distR="0" wp14:anchorId="0723C52D" wp14:editId="04B7F632">
            <wp:extent cx="6029960" cy="1692148"/>
            <wp:effectExtent l="0" t="0" r="0" b="3810"/>
            <wp:docPr id="95510023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002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6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Incidents_HIX_sur_le_reseau_BT_2023"/>
      <w:bookmarkEnd w:id="56"/>
      <w:r>
        <w:rPr>
          <w:noProof/>
        </w:rPr>
        <w:drawing>
          <wp:inline distT="0" distB="0" distL="0" distR="0" wp14:anchorId="36E60810" wp14:editId="1F018EA5">
            <wp:extent cx="6345141" cy="1009816"/>
            <wp:effectExtent l="0" t="0" r="0" b="0"/>
            <wp:docPr id="1531671442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144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535" cy="10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Taux_d_incidents_de_la_concession_BT"/>
      <w:bookmarkEnd w:id="57"/>
      <w:r>
        <w:rPr>
          <w:noProof/>
        </w:rPr>
        <w:lastRenderedPageBreak/>
        <w:drawing>
          <wp:inline distT="0" distB="0" distL="0" distR="0" wp14:anchorId="561C8A85" wp14:editId="3371AE66">
            <wp:extent cx="6029960" cy="2718816"/>
            <wp:effectExtent l="0" t="0" r="0" b="5715"/>
            <wp:docPr id="1118238682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868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9" w:name="Duree_cumulee_coupure_incidents_HTA"/>
      <w:bookmarkEnd w:id="58"/>
      <w:r>
        <w:rPr>
          <w:noProof/>
        </w:rPr>
        <w:drawing>
          <wp:inline distT="0" distB="0" distL="0" distR="0" wp14:anchorId="121DF1D9" wp14:editId="131B6C48">
            <wp:extent cx="6029960" cy="2430780"/>
            <wp:effectExtent l="0" t="0" r="8890" b="7620"/>
            <wp:docPr id="1666393790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379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Duree_cumulee_coupure_incidents_BT"/>
      <w:bookmarkEnd w:id="59"/>
      <w:r>
        <w:rPr>
          <w:noProof/>
        </w:rPr>
        <w:drawing>
          <wp:inline distT="0" distB="0" distL="0" distR="0" wp14:anchorId="5B9750E8" wp14:editId="5BB4819F">
            <wp:extent cx="6029960" cy="2351024"/>
            <wp:effectExtent l="0" t="0" r="0" b="0"/>
            <wp:docPr id="998348138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48138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r w:rsidR="00465791">
        <w:rPr>
          <w:noProof/>
        </w:rPr>
        <w:t xml:space="preserve"> </w:t>
      </w:r>
    </w:p>
    <w:p w14:paraId="689AB148" w14:textId="77777777" w:rsidR="008C68E4" w:rsidRDefault="008C68E4" w:rsidP="004E4AA8">
      <w:pPr>
        <w:keepNext/>
        <w:jc w:val="center"/>
        <w:rPr>
          <w:rStyle w:val="Bleu"/>
        </w:rPr>
      </w:pPr>
      <w:r>
        <w:rPr>
          <w:rStyle w:val="Bleu"/>
        </w:rPr>
        <w:t>Coupures brèves et très brèves</w:t>
      </w:r>
    </w:p>
    <w:p w14:paraId="118FF605" w14:textId="70F7AF9E" w:rsidR="00D53606" w:rsidRPr="00271595" w:rsidRDefault="00E84069" w:rsidP="00E84069">
      <w:pPr>
        <w:jc w:val="center"/>
        <w:rPr>
          <w:b/>
          <w:color w:val="285A6D"/>
        </w:rPr>
      </w:pPr>
      <w:bookmarkStart w:id="61" w:name="Nombre_de_coupures_breves_tres_breves"/>
      <w:r>
        <w:rPr>
          <w:b/>
          <w:noProof/>
          <w:color w:val="285A6D"/>
        </w:rPr>
        <w:drawing>
          <wp:inline distT="0" distB="0" distL="0" distR="0" wp14:anchorId="69192C71" wp14:editId="51A5ABE7">
            <wp:extent cx="6029960" cy="487680"/>
            <wp:effectExtent l="0" t="0" r="8890" b="7620"/>
            <wp:docPr id="2000295025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5025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  <w:r w:rsidR="00896734" w:rsidRPr="00271595">
        <w:rPr>
          <w:b/>
          <w:color w:val="285A6D"/>
        </w:rPr>
        <w:t xml:space="preserve"> </w:t>
      </w:r>
    </w:p>
    <w:p w14:paraId="5ADDCFA4" w14:textId="77777777" w:rsidR="001E76B4" w:rsidRDefault="001E76B4" w:rsidP="001E76B4">
      <w:pPr>
        <w:pStyle w:val="Heading2"/>
      </w:pPr>
      <w:bookmarkStart w:id="62" w:name="_Toc180681776"/>
      <w:r>
        <w:lastRenderedPageBreak/>
        <w:t>Tenue en tension</w:t>
      </w:r>
      <w:bookmarkEnd w:id="62"/>
    </w:p>
    <w:p w14:paraId="0A73BEC4" w14:textId="77777777" w:rsidR="001E76B4" w:rsidRDefault="001E76B4" w:rsidP="002557A0">
      <w:pPr>
        <w:keepNext/>
        <w:jc w:val="center"/>
        <w:rPr>
          <w:rStyle w:val="Bleu"/>
        </w:rPr>
      </w:pPr>
      <w:r>
        <w:rPr>
          <w:rStyle w:val="Bleu"/>
        </w:rPr>
        <w:t>Départs HTA</w:t>
      </w:r>
    </w:p>
    <w:p w14:paraId="156A262B" w14:textId="08024F87" w:rsidR="001E76B4" w:rsidRDefault="00E84069" w:rsidP="00E84069">
      <w:pPr>
        <w:jc w:val="center"/>
        <w:rPr>
          <w:rStyle w:val="Bleu"/>
        </w:rPr>
      </w:pPr>
      <w:bookmarkStart w:id="63" w:name="Nombre_de_departs_HTA_en_contrainte"/>
      <w:r>
        <w:rPr>
          <w:b/>
          <w:noProof/>
          <w:color w:val="285A6D"/>
        </w:rPr>
        <w:drawing>
          <wp:inline distT="0" distB="0" distL="0" distR="0" wp14:anchorId="5BB1B573" wp14:editId="3E2425F0">
            <wp:extent cx="6029960" cy="2146300"/>
            <wp:effectExtent l="0" t="0" r="8890" b="6350"/>
            <wp:docPr id="1258071848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1848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14:paraId="2447059B" w14:textId="77777777" w:rsidR="00745120" w:rsidRDefault="00745120" w:rsidP="00745120">
      <w:pPr>
        <w:keepNext/>
        <w:jc w:val="center"/>
        <w:rPr>
          <w:rStyle w:val="Bleu"/>
        </w:rPr>
      </w:pPr>
      <w:r>
        <w:rPr>
          <w:rStyle w:val="Bleu"/>
        </w:rPr>
        <w:t>Postes HTA/BT</w:t>
      </w:r>
    </w:p>
    <w:p w14:paraId="53AED7CF" w14:textId="77777777" w:rsidR="005E4979" w:rsidRDefault="005E4979" w:rsidP="005E4979">
      <w:pPr>
        <w:keepNext/>
        <w:rPr>
          <w:rStyle w:val="Bleu"/>
        </w:rPr>
      </w:pPr>
    </w:p>
    <w:p w14:paraId="759A0B7E" w14:textId="77777777" w:rsidR="00745120" w:rsidRPr="006A6C5D" w:rsidRDefault="005E4979" w:rsidP="005E4979">
      <w:pPr>
        <w:pStyle w:val="Normalsansinterligne"/>
        <w:rPr>
          <w:rStyle w:val="Bleu"/>
          <w:color w:val="FFFFFF"/>
          <w:sz w:val="2"/>
          <w:szCs w:val="2"/>
        </w:rPr>
      </w:pPr>
      <w:r w:rsidRPr="006A6C5D">
        <w:rPr>
          <w:rStyle w:val="Bleu"/>
          <w:color w:val="FFFFFF"/>
          <w:sz w:val="2"/>
          <w:szCs w:val="2"/>
        </w:rPr>
        <w:t xml:space="preserve">&lt;&lt;Localisation des transformateurs HTA BT </w:t>
      </w:r>
      <w:proofErr w:type="gramStart"/>
      <w:r w:rsidRPr="006A6C5D">
        <w:rPr>
          <w:rStyle w:val="Bleu"/>
          <w:color w:val="FFFFFF"/>
          <w:sz w:val="2"/>
          <w:szCs w:val="2"/>
        </w:rPr>
        <w:t>avec  une</w:t>
      </w:r>
      <w:proofErr w:type="gramEnd"/>
      <w:r w:rsidRPr="006A6C5D">
        <w:rPr>
          <w:rStyle w:val="Bleu"/>
          <w:color w:val="FFFFFF"/>
          <w:sz w:val="2"/>
          <w:szCs w:val="2"/>
        </w:rPr>
        <w:t xml:space="preserve"> chute de tension HTA sup. 5%&gt;&gt;</w:t>
      </w:r>
    </w:p>
    <w:p w14:paraId="31B7E52C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754B5B7A" wp14:editId="67015A98">
            <wp:extent cx="5257800" cy="4090133"/>
            <wp:effectExtent l="0" t="0" r="0" b="0"/>
            <wp:docPr id="2147251580" name="Picture 214725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A152" w14:textId="77777777" w:rsidR="00EC53B1" w:rsidRDefault="00EC53B1" w:rsidP="00B76487"/>
    <w:p w14:paraId="7C3CCCE8" w14:textId="77777777" w:rsidR="00271595" w:rsidRDefault="00271595" w:rsidP="005E4979">
      <w:pPr>
        <w:keepNext/>
        <w:rPr>
          <w:rStyle w:val="Bleu"/>
        </w:rPr>
      </w:pPr>
    </w:p>
    <w:p w14:paraId="438DE5E1" w14:textId="77777777" w:rsidR="005E4979" w:rsidRDefault="001E76B4" w:rsidP="00896734">
      <w:pPr>
        <w:keepNext/>
        <w:jc w:val="center"/>
        <w:rPr>
          <w:rStyle w:val="Bleu"/>
        </w:rPr>
      </w:pPr>
      <w:r>
        <w:rPr>
          <w:rStyle w:val="Bleu"/>
        </w:rPr>
        <w:t xml:space="preserve">Départs BT </w:t>
      </w:r>
      <w:r w:rsidR="00B35112">
        <w:rPr>
          <w:rStyle w:val="Bleu"/>
        </w:rPr>
        <w:t>et</w:t>
      </w:r>
      <w:r>
        <w:rPr>
          <w:rStyle w:val="Bleu"/>
        </w:rPr>
        <w:t xml:space="preserve"> Clients </w:t>
      </w:r>
      <w:r w:rsidR="00B35112">
        <w:rPr>
          <w:rStyle w:val="Bleu"/>
        </w:rPr>
        <w:t>m</w:t>
      </w:r>
      <w:r>
        <w:rPr>
          <w:rStyle w:val="Bleu"/>
        </w:rPr>
        <w:t>al alimentés</w:t>
      </w:r>
      <w:r w:rsidR="00B35112">
        <w:rPr>
          <w:rStyle w:val="Bleu"/>
        </w:rPr>
        <w:t xml:space="preserve"> (CMA)</w:t>
      </w:r>
    </w:p>
    <w:p w14:paraId="35B8BD7C" w14:textId="3EB9245C" w:rsidR="00896734" w:rsidRDefault="00E84069" w:rsidP="00E84069">
      <w:pPr>
        <w:keepNext/>
        <w:jc w:val="center"/>
        <w:rPr>
          <w:rStyle w:val="Bleu"/>
        </w:rPr>
      </w:pPr>
      <w:bookmarkStart w:id="64" w:name="Nombre_de_departs_BT_en_contrainte"/>
      <w:r>
        <w:rPr>
          <w:b/>
          <w:noProof/>
          <w:color w:val="285A6D"/>
        </w:rPr>
        <w:drawing>
          <wp:inline distT="0" distB="0" distL="0" distR="0" wp14:anchorId="4D6E9539" wp14:editId="3510E929">
            <wp:extent cx="6029960" cy="2220976"/>
            <wp:effectExtent l="0" t="0" r="0" b="8255"/>
            <wp:docPr id="2127111057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1105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5" w:name="Clients_mal_alimentes"/>
      <w:bookmarkEnd w:id="64"/>
      <w:r>
        <w:rPr>
          <w:b/>
          <w:noProof/>
          <w:color w:val="285A6D"/>
        </w:rPr>
        <w:drawing>
          <wp:inline distT="0" distB="0" distL="0" distR="0" wp14:anchorId="5FB4AE7E" wp14:editId="06A6DAE7">
            <wp:extent cx="6029960" cy="969772"/>
            <wp:effectExtent l="0" t="0" r="0" b="1905"/>
            <wp:docPr id="377575571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557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9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14:paraId="0B4A023C" w14:textId="77777777" w:rsidR="005E4979" w:rsidRPr="006A6C5D" w:rsidRDefault="005E4979" w:rsidP="005E4979">
      <w:pPr>
        <w:rPr>
          <w:rStyle w:val="Bleu"/>
          <w:color w:val="FFFFFF"/>
          <w:sz w:val="2"/>
          <w:szCs w:val="2"/>
        </w:rPr>
      </w:pPr>
      <w:r w:rsidRPr="006A6C5D">
        <w:rPr>
          <w:rStyle w:val="Bleu"/>
          <w:color w:val="FFFFFF"/>
          <w:sz w:val="2"/>
          <w:szCs w:val="2"/>
        </w:rPr>
        <w:t>&lt;&lt;Taux de clients mal alimentés&gt;&gt;</w:t>
      </w:r>
    </w:p>
    <w:p w14:paraId="31447683" w14:textId="77777777" w:rsidR="006039E1" w:rsidRDefault="00E84069">
      <w:pPr>
        <w:jc w:val="center"/>
      </w:pPr>
      <w:r>
        <w:rPr>
          <w:noProof/>
        </w:rPr>
        <w:drawing>
          <wp:inline distT="0" distB="0" distL="0" distR="0" wp14:anchorId="51551B39" wp14:editId="49023AAA">
            <wp:extent cx="5257800" cy="4090133"/>
            <wp:effectExtent l="0" t="0" r="0" b="0"/>
            <wp:docPr id="2147251581" name="Picture 214725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AB4" w14:textId="77777777" w:rsidR="00B76487" w:rsidRDefault="00B76487" w:rsidP="003032D7"/>
    <w:p w14:paraId="0C3B8070" w14:textId="77777777" w:rsidR="001E76B4" w:rsidRDefault="001E76B4" w:rsidP="001E76B4">
      <w:pPr>
        <w:pStyle w:val="Heading1"/>
      </w:pPr>
      <w:bookmarkStart w:id="66" w:name="_Toc180681777"/>
      <w:r>
        <w:lastRenderedPageBreak/>
        <w:t>Investissement du concessionnaire</w:t>
      </w:r>
      <w:bookmarkEnd w:id="66"/>
    </w:p>
    <w:p w14:paraId="61BB0261" w14:textId="781FBC70" w:rsidR="00A3530E" w:rsidRDefault="00E84069" w:rsidP="00E84069">
      <w:pPr>
        <w:jc w:val="center"/>
      </w:pPr>
      <w:bookmarkStart w:id="67" w:name="Evolution_des_investissements_d_Enedis"/>
      <w:r>
        <w:rPr>
          <w:noProof/>
        </w:rPr>
        <w:drawing>
          <wp:inline distT="0" distB="0" distL="0" distR="0" wp14:anchorId="72076098" wp14:editId="0D317426">
            <wp:extent cx="6029960" cy="2797556"/>
            <wp:effectExtent l="0" t="0" r="0" b="3175"/>
            <wp:docPr id="2059930013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3001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9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Evolution_des_invest_de_perf_du_reseau"/>
      <w:bookmarkEnd w:id="67"/>
      <w:r>
        <w:rPr>
          <w:noProof/>
        </w:rPr>
        <w:drawing>
          <wp:inline distT="0" distB="0" distL="0" distR="0" wp14:anchorId="3B01F9C0" wp14:editId="2A293173">
            <wp:extent cx="6029960" cy="2693416"/>
            <wp:effectExtent l="0" t="0" r="0" b="0"/>
            <wp:docPr id="144016391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6391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Mises_en_service_de_canalisations_HTA"/>
      <w:bookmarkEnd w:id="68"/>
      <w:r>
        <w:rPr>
          <w:noProof/>
        </w:rPr>
        <w:drawing>
          <wp:inline distT="0" distB="0" distL="0" distR="0" wp14:anchorId="0BCE4D42" wp14:editId="28EC81D9">
            <wp:extent cx="6029960" cy="1098296"/>
            <wp:effectExtent l="0" t="0" r="0" b="6985"/>
            <wp:docPr id="90799778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778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0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Mises_en_service_de_canalisations_BT"/>
      <w:bookmarkEnd w:id="69"/>
      <w:r>
        <w:rPr>
          <w:noProof/>
        </w:rPr>
        <w:drawing>
          <wp:inline distT="0" distB="0" distL="0" distR="0" wp14:anchorId="160C4A80" wp14:editId="7C89DB69">
            <wp:extent cx="6029960" cy="1098296"/>
            <wp:effectExtent l="0" t="0" r="0" b="6985"/>
            <wp:docPr id="93490813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813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0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Evolution_des_invest_deliberes_d_Enedis"/>
      <w:bookmarkEnd w:id="70"/>
      <w:r>
        <w:rPr>
          <w:noProof/>
        </w:rPr>
        <w:lastRenderedPageBreak/>
        <w:drawing>
          <wp:inline distT="0" distB="0" distL="0" distR="0" wp14:anchorId="24FBADFB" wp14:editId="077321AB">
            <wp:extent cx="6029960" cy="2320036"/>
            <wp:effectExtent l="0" t="0" r="0" b="4445"/>
            <wp:docPr id="1429916686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668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Longueur_HTA_par_type_d_ouvrage"/>
      <w:bookmarkEnd w:id="71"/>
      <w:r>
        <w:rPr>
          <w:noProof/>
        </w:rPr>
        <w:drawing>
          <wp:inline distT="0" distB="0" distL="0" distR="0" wp14:anchorId="69D7284B" wp14:editId="29AA3349">
            <wp:extent cx="6029960" cy="3368040"/>
            <wp:effectExtent l="0" t="0" r="8890" b="3810"/>
            <wp:docPr id="646498628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98628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Longueur_HTA_par_nature_de_travaux"/>
      <w:bookmarkEnd w:id="72"/>
      <w:r>
        <w:rPr>
          <w:noProof/>
        </w:rPr>
        <w:lastRenderedPageBreak/>
        <w:drawing>
          <wp:inline distT="0" distB="0" distL="0" distR="0" wp14:anchorId="321CE11C" wp14:editId="731521E5">
            <wp:extent cx="6029960" cy="3358388"/>
            <wp:effectExtent l="0" t="0" r="0" b="0"/>
            <wp:docPr id="40121486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14864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4" w:name="Longueur_BT_par_type_d_ouvrage"/>
      <w:bookmarkEnd w:id="73"/>
      <w:r>
        <w:rPr>
          <w:noProof/>
        </w:rPr>
        <w:drawing>
          <wp:inline distT="0" distB="0" distL="0" distR="0" wp14:anchorId="5CAC5EE1" wp14:editId="6E744703">
            <wp:extent cx="6029960" cy="3341624"/>
            <wp:effectExtent l="0" t="0" r="8890" b="0"/>
            <wp:docPr id="171017621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76215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5" w:name="Longueur_BT_par_nature_de_travaux"/>
      <w:bookmarkEnd w:id="74"/>
      <w:r>
        <w:rPr>
          <w:noProof/>
        </w:rPr>
        <w:lastRenderedPageBreak/>
        <w:drawing>
          <wp:inline distT="0" distB="0" distL="0" distR="0" wp14:anchorId="748D00CE" wp14:editId="18073BC8">
            <wp:extent cx="6029960" cy="3574796"/>
            <wp:effectExtent l="0" t="0" r="0" b="6985"/>
            <wp:docPr id="188355859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585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57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5E573E32" w14:textId="77777777" w:rsidR="00FA581F" w:rsidRPr="008A3EFB" w:rsidRDefault="00FA581F" w:rsidP="00FA581F">
      <w:pPr>
        <w:pStyle w:val="Heading1"/>
      </w:pPr>
      <w:bookmarkStart w:id="76" w:name="_Toc180681778"/>
      <w:r w:rsidRPr="008A3EFB">
        <w:lastRenderedPageBreak/>
        <w:t>Evaluation financière du patrimoine</w:t>
      </w:r>
      <w:bookmarkEnd w:id="76"/>
    </w:p>
    <w:p w14:paraId="53F9E0C6" w14:textId="77777777" w:rsidR="00FA581F" w:rsidRDefault="00FA581F" w:rsidP="00FA581F">
      <w:pPr>
        <w:pStyle w:val="Heading2"/>
      </w:pPr>
      <w:bookmarkStart w:id="77" w:name="_Toc180681779"/>
      <w:r>
        <w:t>La valorisation des ouvrages</w:t>
      </w:r>
      <w:bookmarkEnd w:id="77"/>
    </w:p>
    <w:p w14:paraId="3430F940" w14:textId="09876B52" w:rsidR="00F71962" w:rsidRDefault="00E84069" w:rsidP="00E84069">
      <w:pPr>
        <w:jc w:val="center"/>
        <w:rPr>
          <w:rStyle w:val="Bleu"/>
        </w:rPr>
      </w:pPr>
      <w:bookmarkStart w:id="78" w:name="Valorisation_des_ouvrages_concedes"/>
      <w:r>
        <w:rPr>
          <w:b/>
          <w:noProof/>
          <w:color w:val="285A6D"/>
        </w:rPr>
        <w:drawing>
          <wp:inline distT="0" distB="0" distL="0" distR="0" wp14:anchorId="2B2CCCFB" wp14:editId="78BA4630">
            <wp:extent cx="6029960" cy="2423668"/>
            <wp:effectExtent l="0" t="0" r="0" b="0"/>
            <wp:docPr id="713943658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43658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14:paraId="55D6E69D" w14:textId="77777777" w:rsidR="004C0002" w:rsidRDefault="004C0002" w:rsidP="004C0002">
      <w:pPr>
        <w:jc w:val="center"/>
        <w:rPr>
          <w:rStyle w:val="Bleu"/>
        </w:rPr>
      </w:pPr>
      <w:r w:rsidRPr="004C0002">
        <w:rPr>
          <w:rStyle w:val="Bleu"/>
        </w:rPr>
        <w:t>Immobilisations concédées</w:t>
      </w:r>
    </w:p>
    <w:p w14:paraId="3059F120" w14:textId="6AE4A39A" w:rsidR="008C4583" w:rsidRPr="00896734" w:rsidRDefault="00E84069" w:rsidP="00E84069">
      <w:pPr>
        <w:jc w:val="center"/>
        <w:rPr>
          <w:rStyle w:val="Bleu"/>
          <w:b w:val="0"/>
          <w:noProof/>
          <w:color w:val="auto"/>
        </w:rPr>
      </w:pPr>
      <w:bookmarkStart w:id="79" w:name="Immobilisations_des_ouvrages_concedes"/>
      <w:r>
        <w:rPr>
          <w:noProof/>
        </w:rPr>
        <w:drawing>
          <wp:inline distT="0" distB="0" distL="0" distR="0" wp14:anchorId="20414E8C" wp14:editId="5C7F4E76">
            <wp:extent cx="6029960" cy="989076"/>
            <wp:effectExtent l="0" t="0" r="0" b="1905"/>
            <wp:docPr id="76000461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4618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Valeur_theorique_de_remplacement"/>
      <w:bookmarkEnd w:id="79"/>
      <w:r>
        <w:rPr>
          <w:noProof/>
        </w:rPr>
        <w:drawing>
          <wp:inline distT="0" distB="0" distL="0" distR="0" wp14:anchorId="67F789E7" wp14:editId="1255DFAF">
            <wp:extent cx="6029960" cy="1535176"/>
            <wp:effectExtent l="0" t="0" r="0" b="8255"/>
            <wp:docPr id="2032273651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365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5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1" w:name="Decomposition_de_la_valeur_brute"/>
      <w:bookmarkEnd w:id="80"/>
      <w:r>
        <w:rPr>
          <w:noProof/>
        </w:rPr>
        <w:drawing>
          <wp:inline distT="0" distB="0" distL="0" distR="0" wp14:anchorId="4676120F" wp14:editId="2C811C54">
            <wp:extent cx="6029960" cy="2132584"/>
            <wp:effectExtent l="0" t="0" r="0" b="1270"/>
            <wp:docPr id="1762574011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401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1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Part_de_la_valeur_brute"/>
      <w:bookmarkEnd w:id="81"/>
      <w:r>
        <w:rPr>
          <w:noProof/>
        </w:rPr>
        <w:lastRenderedPageBreak/>
        <w:drawing>
          <wp:inline distT="0" distB="0" distL="0" distR="0" wp14:anchorId="3B009597" wp14:editId="3BD000AC">
            <wp:extent cx="6029960" cy="3130296"/>
            <wp:effectExtent l="0" t="0" r="0" b="0"/>
            <wp:docPr id="2116932174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32174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3" w:name="Valorisation_des_ouvrages_localises"/>
      <w:bookmarkEnd w:id="82"/>
      <w:r>
        <w:rPr>
          <w:noProof/>
        </w:rPr>
        <w:drawing>
          <wp:inline distT="0" distB="0" distL="0" distR="0" wp14:anchorId="4AB5788A" wp14:editId="0B69E719">
            <wp:extent cx="6029960" cy="2352040"/>
            <wp:effectExtent l="0" t="0" r="8890" b="0"/>
            <wp:docPr id="1237229798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29798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Valorisation_des_ouvrages_non_localises"/>
      <w:bookmarkEnd w:id="83"/>
      <w:r>
        <w:rPr>
          <w:noProof/>
        </w:rPr>
        <w:lastRenderedPageBreak/>
        <w:drawing>
          <wp:inline distT="0" distB="0" distL="0" distR="0" wp14:anchorId="56C4CE45" wp14:editId="180DE8D8">
            <wp:extent cx="6029960" cy="2831592"/>
            <wp:effectExtent l="0" t="0" r="8890" b="6985"/>
            <wp:docPr id="1242448754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4875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5" w:name="Valorisation_des_ouvrages_retires"/>
      <w:bookmarkEnd w:id="84"/>
      <w:r>
        <w:rPr>
          <w:noProof/>
        </w:rPr>
        <w:drawing>
          <wp:inline distT="0" distB="0" distL="0" distR="0" wp14:anchorId="60652BFA" wp14:editId="325821DF">
            <wp:extent cx="6029960" cy="2466340"/>
            <wp:effectExtent l="0" t="0" r="8890" b="0"/>
            <wp:docPr id="417480438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80438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r w:rsidR="00896734" w:rsidRPr="00896734">
        <w:rPr>
          <w:rStyle w:val="Bleu"/>
          <w:b w:val="0"/>
          <w:noProof/>
          <w:color w:val="auto"/>
        </w:rPr>
        <w:t xml:space="preserve"> </w:t>
      </w:r>
    </w:p>
    <w:p w14:paraId="0584152C" w14:textId="77777777" w:rsidR="008C4583" w:rsidRPr="00B27BDB" w:rsidRDefault="008C4583" w:rsidP="00C83BD7">
      <w:pPr>
        <w:jc w:val="center"/>
        <w:rPr>
          <w:rStyle w:val="Bleu"/>
          <w:noProof/>
          <w:lang w:val="en-GB"/>
        </w:rPr>
      </w:pPr>
    </w:p>
    <w:p w14:paraId="372CE378" w14:textId="77777777" w:rsidR="00D14902" w:rsidRDefault="00A97613" w:rsidP="00FA581F">
      <w:pPr>
        <w:pStyle w:val="Heading2"/>
      </w:pPr>
      <w:bookmarkStart w:id="86" w:name="_Toc180681780"/>
      <w:r>
        <w:t>Dépréciation des ouvrages</w:t>
      </w:r>
      <w:bookmarkEnd w:id="86"/>
    </w:p>
    <w:p w14:paraId="501F4C0F" w14:textId="0CEB792B" w:rsidR="00D14902" w:rsidRPr="00B27BDB" w:rsidRDefault="00E84069" w:rsidP="00E84069">
      <w:pPr>
        <w:jc w:val="center"/>
        <w:rPr>
          <w:lang w:val="en-GB"/>
        </w:rPr>
      </w:pPr>
      <w:bookmarkStart w:id="87" w:name="Taux_de_depreciation_des_ouvrages"/>
      <w:r>
        <w:rPr>
          <w:noProof/>
          <w:lang w:val="en-GB"/>
        </w:rPr>
        <w:drawing>
          <wp:inline distT="0" distB="0" distL="0" distR="0" wp14:anchorId="4094197F" wp14:editId="0F26A113">
            <wp:extent cx="6029960" cy="1462532"/>
            <wp:effectExtent l="0" t="0" r="8890" b="4445"/>
            <wp:docPr id="560186491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649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4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"/>
    </w:p>
    <w:p w14:paraId="5BB5B0A4" w14:textId="77777777" w:rsidR="0088039F" w:rsidRDefault="00A97613" w:rsidP="00A12D8A">
      <w:pPr>
        <w:pStyle w:val="Heading2"/>
      </w:pPr>
      <w:bookmarkStart w:id="88" w:name="_Toc180681781"/>
      <w:r>
        <w:lastRenderedPageBreak/>
        <w:t>Amortissement du financement concédant – droit en espèce</w:t>
      </w:r>
      <w:bookmarkEnd w:id="88"/>
    </w:p>
    <w:p w14:paraId="64467192" w14:textId="4F5B883C" w:rsidR="00A12D8A" w:rsidRPr="004D4922" w:rsidRDefault="00E84069" w:rsidP="00E84069">
      <w:pPr>
        <w:ind w:left="-454"/>
        <w:jc w:val="center"/>
      </w:pPr>
      <w:bookmarkStart w:id="89" w:name="Taux_d_amortissement_de_depreciation"/>
      <w:r>
        <w:rPr>
          <w:noProof/>
        </w:rPr>
        <w:drawing>
          <wp:inline distT="0" distB="0" distL="0" distR="0" wp14:anchorId="1264F20B" wp14:editId="687EDC64">
            <wp:extent cx="6029960" cy="1644396"/>
            <wp:effectExtent l="0" t="0" r="0" b="0"/>
            <wp:docPr id="632847431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743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64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Comparaison_des_taux_d_amortissement"/>
      <w:bookmarkEnd w:id="89"/>
      <w:r>
        <w:rPr>
          <w:noProof/>
        </w:rPr>
        <w:drawing>
          <wp:inline distT="0" distB="0" distL="0" distR="0" wp14:anchorId="682D7641" wp14:editId="3DEAC972">
            <wp:extent cx="6029960" cy="2516124"/>
            <wp:effectExtent l="0" t="0" r="8890" b="0"/>
            <wp:docPr id="1380250712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50712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Stock_amortissements_du_financement"/>
      <w:bookmarkEnd w:id="90"/>
      <w:r>
        <w:rPr>
          <w:noProof/>
        </w:rPr>
        <w:drawing>
          <wp:inline distT="0" distB="0" distL="0" distR="0" wp14:anchorId="05864EA0" wp14:editId="3A9C354A">
            <wp:extent cx="6029960" cy="1535176"/>
            <wp:effectExtent l="0" t="0" r="0" b="8255"/>
            <wp:docPr id="1489446691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4669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5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  <w:r w:rsidR="00896734" w:rsidRPr="004D4922">
        <w:t xml:space="preserve"> </w:t>
      </w:r>
    </w:p>
    <w:p w14:paraId="7D7FE0C0" w14:textId="77777777" w:rsidR="0088039F" w:rsidRPr="004D4922" w:rsidRDefault="0088039F" w:rsidP="0088039F">
      <w:pPr>
        <w:jc w:val="center"/>
      </w:pPr>
    </w:p>
    <w:p w14:paraId="2DDE297A" w14:textId="77777777" w:rsidR="002B11DD" w:rsidRDefault="00D14902" w:rsidP="00395A25">
      <w:pPr>
        <w:pStyle w:val="Heading2"/>
      </w:pPr>
      <w:bookmarkStart w:id="92" w:name="_Toc180681782"/>
      <w:r w:rsidRPr="00EE062D">
        <w:lastRenderedPageBreak/>
        <w:t>L</w:t>
      </w:r>
      <w:r w:rsidR="00FA581F" w:rsidRPr="00EE062D">
        <w:t>es provisions pour renouvellement</w:t>
      </w:r>
      <w:bookmarkEnd w:id="92"/>
    </w:p>
    <w:p w14:paraId="3EE9ED62" w14:textId="2B826B20" w:rsidR="00E85A3E" w:rsidRPr="00E85A3E" w:rsidRDefault="00E84069" w:rsidP="00E84069">
      <w:pPr>
        <w:jc w:val="center"/>
      </w:pPr>
      <w:bookmarkStart w:id="93" w:name="Stock_provisions_pour_renouvellement"/>
      <w:r>
        <w:rPr>
          <w:noProof/>
        </w:rPr>
        <w:drawing>
          <wp:inline distT="0" distB="0" distL="0" distR="0" wp14:anchorId="4566E9D4" wp14:editId="7EF1FD23">
            <wp:extent cx="6029960" cy="1535176"/>
            <wp:effectExtent l="0" t="0" r="0" b="8255"/>
            <wp:docPr id="1023278356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7835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5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4" w:name="Evolution_du_stock_de_provisions"/>
      <w:bookmarkEnd w:id="93"/>
      <w:r>
        <w:rPr>
          <w:noProof/>
        </w:rPr>
        <w:drawing>
          <wp:inline distT="0" distB="0" distL="0" distR="0" wp14:anchorId="29B89BC0" wp14:editId="272D55BB">
            <wp:extent cx="6029960" cy="2908300"/>
            <wp:effectExtent l="0" t="0" r="8890" b="6350"/>
            <wp:docPr id="18831649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49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Repartition_du_stock_de_provisions"/>
      <w:bookmarkEnd w:id="94"/>
      <w:r>
        <w:rPr>
          <w:noProof/>
        </w:rPr>
        <w:drawing>
          <wp:inline distT="0" distB="0" distL="0" distR="0" wp14:anchorId="45547CD2" wp14:editId="3843181D">
            <wp:extent cx="6029960" cy="3049524"/>
            <wp:effectExtent l="0" t="0" r="8890" b="0"/>
            <wp:docPr id="1273899225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9922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"/>
    </w:p>
    <w:p w14:paraId="2F44AE0E" w14:textId="77777777" w:rsidR="001F3CCC" w:rsidRPr="00E85A3E" w:rsidRDefault="00FA581F" w:rsidP="00E85A3E">
      <w:pPr>
        <w:pStyle w:val="Heading2"/>
      </w:pPr>
      <w:bookmarkStart w:id="96" w:name="_Toc180681783"/>
      <w:r w:rsidRPr="008A3EFB">
        <w:t xml:space="preserve">Les droits du </w:t>
      </w:r>
      <w:r w:rsidR="00711D27" w:rsidRPr="008A3EFB">
        <w:t>concédant</w:t>
      </w:r>
      <w:bookmarkEnd w:id="96"/>
    </w:p>
    <w:p w14:paraId="78D626AD" w14:textId="23E97E21" w:rsidR="00FA581F" w:rsidRDefault="00E84069" w:rsidP="00E84069">
      <w:pPr>
        <w:pStyle w:val="Heading1"/>
        <w:jc w:val="center"/>
      </w:pPr>
      <w:bookmarkStart w:id="97" w:name="Evolution_des_Droits_estimes_par_Enedis"/>
      <w:bookmarkStart w:id="98" w:name="_Toc180681784"/>
      <w:r>
        <w:rPr>
          <w:noProof/>
        </w:rPr>
        <w:lastRenderedPageBreak/>
        <w:drawing>
          <wp:inline distT="0" distB="0" distL="0" distR="0" wp14:anchorId="76D3324A" wp14:editId="30216F5A">
            <wp:extent cx="6029960" cy="2669032"/>
            <wp:effectExtent l="0" t="0" r="8890" b="0"/>
            <wp:docPr id="1863770905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7090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Decomp_du_calcul_theorique_des_droits"/>
      <w:bookmarkEnd w:id="97"/>
      <w:r>
        <w:rPr>
          <w:noProof/>
        </w:rPr>
        <w:drawing>
          <wp:inline distT="0" distB="0" distL="0" distR="0" wp14:anchorId="4F98773A" wp14:editId="4104144C">
            <wp:extent cx="6029960" cy="2036572"/>
            <wp:effectExtent l="0" t="0" r="8890" b="1905"/>
            <wp:docPr id="107455500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5003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0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"/>
      <w:r w:rsidR="00FA581F">
        <w:t>Le compte d’exploitation</w:t>
      </w:r>
      <w:bookmarkEnd w:id="98"/>
    </w:p>
    <w:p w14:paraId="4A96A1A6" w14:textId="2925DF8A" w:rsidR="00454EB1" w:rsidRPr="007A291C" w:rsidRDefault="00E84069" w:rsidP="00E84069">
      <w:pPr>
        <w:jc w:val="center"/>
        <w:rPr>
          <w:lang w:val="en-GB"/>
        </w:rPr>
      </w:pPr>
      <w:bookmarkStart w:id="100" w:name="Evolution_de_la_rentabilite"/>
      <w:r>
        <w:rPr>
          <w:noProof/>
          <w:lang w:val="en-GB"/>
        </w:rPr>
        <w:lastRenderedPageBreak/>
        <w:drawing>
          <wp:inline distT="0" distB="0" distL="0" distR="0" wp14:anchorId="1563A9C4" wp14:editId="6C30685C">
            <wp:extent cx="6029960" cy="3128264"/>
            <wp:effectExtent l="0" t="0" r="8890" b="0"/>
            <wp:docPr id="1476542939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2939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1" w:name="Evolution_de_la_contribution"/>
      <w:bookmarkEnd w:id="100"/>
      <w:r>
        <w:rPr>
          <w:noProof/>
          <w:lang w:val="en-GB"/>
        </w:rPr>
        <w:drawing>
          <wp:inline distT="0" distB="0" distL="0" distR="0" wp14:anchorId="608DB341" wp14:editId="25D47819">
            <wp:extent cx="6029960" cy="2423160"/>
            <wp:effectExtent l="0" t="0" r="8890" b="0"/>
            <wp:docPr id="1511901494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01494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2" w:name="Evolution_des_produits_et_des_charges"/>
      <w:bookmarkEnd w:id="101"/>
      <w:r>
        <w:rPr>
          <w:noProof/>
          <w:lang w:val="en-GB"/>
        </w:rPr>
        <w:lastRenderedPageBreak/>
        <w:drawing>
          <wp:inline distT="0" distB="0" distL="0" distR="0" wp14:anchorId="2DBD322C" wp14:editId="7C4DF7EF">
            <wp:extent cx="6029960" cy="2332736"/>
            <wp:effectExtent l="0" t="0" r="0" b="0"/>
            <wp:docPr id="1368129384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29384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Evolution_de_la_contribution_FACE"/>
      <w:bookmarkEnd w:id="102"/>
      <w:r>
        <w:rPr>
          <w:noProof/>
          <w:lang w:val="en-GB"/>
        </w:rPr>
        <w:drawing>
          <wp:inline distT="0" distB="0" distL="0" distR="0" wp14:anchorId="2CFD68BB" wp14:editId="2723B8FA">
            <wp:extent cx="6029960" cy="2710180"/>
            <wp:effectExtent l="0" t="0" r="8890" b="0"/>
            <wp:docPr id="5026441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4417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</w:p>
    <w:p w14:paraId="0FC43F3D" w14:textId="77777777" w:rsidR="00FA581F" w:rsidRDefault="00FA581F" w:rsidP="003D7631">
      <w:pPr>
        <w:pStyle w:val="Heading2"/>
      </w:pPr>
      <w:bookmarkStart w:id="104" w:name="_Toc180681785"/>
      <w:r>
        <w:lastRenderedPageBreak/>
        <w:t>Les produits affectés à la concession</w:t>
      </w:r>
      <w:bookmarkEnd w:id="104"/>
    </w:p>
    <w:p w14:paraId="76BACA25" w14:textId="5184E2DD" w:rsidR="00DC7797" w:rsidRDefault="00E84069" w:rsidP="00E84069">
      <w:pPr>
        <w:jc w:val="center"/>
      </w:pPr>
      <w:bookmarkStart w:id="105" w:name="Evolution_des_produits_d_exploitation"/>
      <w:r>
        <w:rPr>
          <w:noProof/>
        </w:rPr>
        <w:drawing>
          <wp:inline distT="0" distB="0" distL="0" distR="0" wp14:anchorId="72002C0C" wp14:editId="5CB9586D">
            <wp:extent cx="6029960" cy="3443732"/>
            <wp:effectExtent l="0" t="0" r="8890" b="4445"/>
            <wp:docPr id="1135683505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3505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76E9D61D" w14:textId="77777777" w:rsidR="00FA581F" w:rsidRDefault="00FA581F" w:rsidP="00FA581F">
      <w:pPr>
        <w:pStyle w:val="Heading2"/>
      </w:pPr>
      <w:bookmarkStart w:id="106" w:name="_Toc180681786"/>
      <w:r>
        <w:t>Les charges affectées à la concession</w:t>
      </w:r>
      <w:bookmarkEnd w:id="106"/>
    </w:p>
    <w:p w14:paraId="03C80D4D" w14:textId="17CD873B" w:rsidR="007E4985" w:rsidRDefault="00E84069" w:rsidP="00E84069">
      <w:pPr>
        <w:jc w:val="center"/>
      </w:pPr>
      <w:bookmarkStart w:id="107" w:name="Evolution_des_charges_d_exploitation"/>
      <w:r>
        <w:rPr>
          <w:noProof/>
        </w:rPr>
        <w:drawing>
          <wp:inline distT="0" distB="0" distL="0" distR="0" wp14:anchorId="42C99456" wp14:editId="2A3F8157">
            <wp:extent cx="6029960" cy="3307080"/>
            <wp:effectExtent l="0" t="0" r="8890" b="7620"/>
            <wp:docPr id="536710170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017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p w14:paraId="2CB2F2B4" w14:textId="77777777" w:rsidR="00D65FEF" w:rsidRDefault="00D65FEF" w:rsidP="00D65FEF">
      <w:pPr>
        <w:pStyle w:val="Heading2"/>
      </w:pPr>
      <w:bookmarkStart w:id="108" w:name="_Toc180681787"/>
      <w:r>
        <w:lastRenderedPageBreak/>
        <w:t>Les flux financiers</w:t>
      </w:r>
      <w:bookmarkEnd w:id="108"/>
    </w:p>
    <w:p w14:paraId="6815B1EA" w14:textId="13B05C5F" w:rsidR="00C80148" w:rsidRPr="00C80148" w:rsidRDefault="00E84069" w:rsidP="00E84069">
      <w:pPr>
        <w:jc w:val="center"/>
      </w:pPr>
      <w:bookmarkStart w:id="109" w:name="Evolution_des_redevances"/>
      <w:r>
        <w:rPr>
          <w:noProof/>
        </w:rPr>
        <w:drawing>
          <wp:inline distT="0" distB="0" distL="0" distR="0" wp14:anchorId="6FD4656D" wp14:editId="03F5E87A">
            <wp:extent cx="6029960" cy="2632964"/>
            <wp:effectExtent l="0" t="0" r="8890" b="0"/>
            <wp:docPr id="814132603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32603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3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p w14:paraId="235745A3" w14:textId="77777777" w:rsidR="00FA581F" w:rsidRPr="000818A7" w:rsidRDefault="00FA581F" w:rsidP="00FA581F">
      <w:pPr>
        <w:pStyle w:val="Heading1"/>
      </w:pPr>
      <w:bookmarkStart w:id="110" w:name="_Toc180681788"/>
      <w:r w:rsidRPr="000818A7">
        <w:lastRenderedPageBreak/>
        <w:t>Usagers de l’acheminement</w:t>
      </w:r>
      <w:bookmarkEnd w:id="110"/>
    </w:p>
    <w:p w14:paraId="661739B5" w14:textId="77777777" w:rsidR="00FA581F" w:rsidRPr="000818A7" w:rsidRDefault="00FA581F" w:rsidP="00FA581F">
      <w:pPr>
        <w:pStyle w:val="Heading2"/>
      </w:pPr>
      <w:bookmarkStart w:id="111" w:name="_Toc180681789"/>
      <w:r w:rsidRPr="000818A7">
        <w:t>Le nombre de contrats d’acheminement</w:t>
      </w:r>
      <w:r w:rsidR="00554DCD" w:rsidRPr="000818A7">
        <w:t xml:space="preserve"> en soutirage</w:t>
      </w:r>
      <w:bookmarkEnd w:id="111"/>
    </w:p>
    <w:p w14:paraId="240DB723" w14:textId="4C3B1B1D" w:rsidR="006E1377" w:rsidRDefault="00E84069" w:rsidP="00E84069">
      <w:pPr>
        <w:jc w:val="center"/>
      </w:pPr>
      <w:bookmarkStart w:id="112" w:name="Evolution_du_nombre_d_usagers_HTA_et_BT"/>
      <w:r>
        <w:rPr>
          <w:noProof/>
        </w:rPr>
        <w:drawing>
          <wp:inline distT="0" distB="0" distL="0" distR="0" wp14:anchorId="128BFB62" wp14:editId="2EF2E06F">
            <wp:extent cx="6029960" cy="2957068"/>
            <wp:effectExtent l="0" t="0" r="0" b="0"/>
            <wp:docPr id="1472505723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5723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14:paraId="3D378026" w14:textId="77777777" w:rsidR="006E1377" w:rsidRDefault="00FA581F" w:rsidP="00EC2C33">
      <w:pPr>
        <w:pStyle w:val="Heading2"/>
      </w:pPr>
      <w:bookmarkStart w:id="113" w:name="_Toc180681790"/>
      <w:r w:rsidRPr="000818A7">
        <w:t>L’énergie acheminée</w:t>
      </w:r>
      <w:r w:rsidR="00554DCD" w:rsidRPr="000818A7">
        <w:t xml:space="preserve"> en soutirage</w:t>
      </w:r>
      <w:bookmarkEnd w:id="113"/>
    </w:p>
    <w:p w14:paraId="153C01C2" w14:textId="1FBC1A85" w:rsidR="006E1377" w:rsidRDefault="00E84069" w:rsidP="00E84069">
      <w:pPr>
        <w:jc w:val="center"/>
      </w:pPr>
      <w:bookmarkStart w:id="114" w:name="Evolution_des_consommations_des_usagers"/>
      <w:r>
        <w:rPr>
          <w:noProof/>
        </w:rPr>
        <w:drawing>
          <wp:inline distT="0" distB="0" distL="0" distR="0" wp14:anchorId="0E522AB9" wp14:editId="78128BEB">
            <wp:extent cx="6029960" cy="2363724"/>
            <wp:effectExtent l="0" t="0" r="0" b="0"/>
            <wp:docPr id="879349748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49748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14:paraId="3A1C1BAF" w14:textId="77777777" w:rsidR="00FA581F" w:rsidRPr="000818A7" w:rsidRDefault="00FA581F" w:rsidP="00FA581F">
      <w:pPr>
        <w:pStyle w:val="Heading2"/>
      </w:pPr>
      <w:bookmarkStart w:id="115" w:name="_Toc180681791"/>
      <w:r w:rsidRPr="000818A7">
        <w:lastRenderedPageBreak/>
        <w:t>Les recettes d’acheminemen</w:t>
      </w:r>
      <w:r w:rsidR="00554DCD" w:rsidRPr="000818A7">
        <w:t>t</w:t>
      </w:r>
      <w:r w:rsidR="000564C3" w:rsidRPr="000818A7">
        <w:t xml:space="preserve"> en soutirage</w:t>
      </w:r>
      <w:bookmarkEnd w:id="115"/>
    </w:p>
    <w:p w14:paraId="635EE8DB" w14:textId="518E853F" w:rsidR="00ED6609" w:rsidRDefault="00E84069" w:rsidP="00E84069">
      <w:pPr>
        <w:jc w:val="center"/>
      </w:pPr>
      <w:bookmarkStart w:id="116" w:name="Evolution_recettes_d_acheminement"/>
      <w:r>
        <w:rPr>
          <w:noProof/>
        </w:rPr>
        <w:drawing>
          <wp:inline distT="0" distB="0" distL="0" distR="0" wp14:anchorId="639AABE9" wp14:editId="262DC1F3">
            <wp:extent cx="6029960" cy="2401824"/>
            <wp:effectExtent l="0" t="0" r="0" b="0"/>
            <wp:docPr id="1016784344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84344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4B18030F" w14:textId="77777777" w:rsidR="00FA581F" w:rsidRPr="003607D4" w:rsidRDefault="00DA7129" w:rsidP="00DA7129">
      <w:pPr>
        <w:pStyle w:val="Heading2"/>
      </w:pPr>
      <w:bookmarkStart w:id="117" w:name="_Toc180681792"/>
      <w:r w:rsidRPr="003607D4">
        <w:t>Les centrales de production d’électricité raccordés au réseau</w:t>
      </w:r>
      <w:bookmarkEnd w:id="117"/>
    </w:p>
    <w:p w14:paraId="733A26B2" w14:textId="5B19DF6D" w:rsidR="006E1377" w:rsidRDefault="00E84069" w:rsidP="00E84069">
      <w:pPr>
        <w:jc w:val="center"/>
      </w:pPr>
      <w:bookmarkStart w:id="118" w:name="Evol_du_n_d_instal_et_part_pv"/>
      <w:r>
        <w:rPr>
          <w:noProof/>
        </w:rPr>
        <w:drawing>
          <wp:inline distT="0" distB="0" distL="0" distR="0" wp14:anchorId="358C429C" wp14:editId="645A3B89">
            <wp:extent cx="6029960" cy="2372868"/>
            <wp:effectExtent l="0" t="0" r="0" b="8890"/>
            <wp:docPr id="110963397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3397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9" w:name="Evol_n_d_instal_hors_PV"/>
      <w:bookmarkEnd w:id="118"/>
      <w:r>
        <w:rPr>
          <w:noProof/>
        </w:rPr>
        <w:drawing>
          <wp:inline distT="0" distB="0" distL="0" distR="0" wp14:anchorId="0A9D31D7" wp14:editId="0AE87936">
            <wp:extent cx="6029960" cy="2345436"/>
            <wp:effectExtent l="0" t="0" r="0" b="0"/>
            <wp:docPr id="1184298597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98597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9"/>
    </w:p>
    <w:p w14:paraId="18EB691C" w14:textId="77777777" w:rsidR="0058338F" w:rsidRPr="006E1377" w:rsidRDefault="0058338F" w:rsidP="0058338F">
      <w:pPr>
        <w:jc w:val="center"/>
      </w:pPr>
    </w:p>
    <w:p w14:paraId="1A2C271F" w14:textId="77777777" w:rsidR="00F72173" w:rsidRPr="009F73C5" w:rsidRDefault="00F72173" w:rsidP="00F72173">
      <w:pPr>
        <w:pStyle w:val="Heading2"/>
      </w:pPr>
      <w:bookmarkStart w:id="120" w:name="_Toc180681793"/>
      <w:r w:rsidRPr="009F73C5">
        <w:lastRenderedPageBreak/>
        <w:t>Les réclamations</w:t>
      </w:r>
      <w:bookmarkEnd w:id="120"/>
    </w:p>
    <w:p w14:paraId="2AE5A2D6" w14:textId="02C41190" w:rsidR="00B76573" w:rsidRDefault="00E84069" w:rsidP="00E84069">
      <w:pPr>
        <w:jc w:val="center"/>
      </w:pPr>
      <w:bookmarkStart w:id="121" w:name="Evolution_du_taux_de_reponse_d_Enedis"/>
      <w:r>
        <w:rPr>
          <w:noProof/>
        </w:rPr>
        <w:drawing>
          <wp:inline distT="0" distB="0" distL="0" distR="0" wp14:anchorId="36E282BA" wp14:editId="0BBC72FD">
            <wp:extent cx="6029960" cy="2897632"/>
            <wp:effectExtent l="0" t="0" r="8890" b="0"/>
            <wp:docPr id="2061903629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3629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9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p w14:paraId="46A4A5A9" w14:textId="77777777" w:rsidR="00335431" w:rsidRPr="00335431" w:rsidRDefault="00335431" w:rsidP="0058338F">
      <w:pPr>
        <w:pStyle w:val="Heading2"/>
      </w:pPr>
      <w:bookmarkStart w:id="122" w:name="_Toc180681794"/>
      <w:r w:rsidRPr="00D34BAB">
        <w:t>Les autres indicateurs</w:t>
      </w:r>
      <w:bookmarkEnd w:id="122"/>
      <w:r w:rsidR="006603FB">
        <w:t xml:space="preserve"> </w:t>
      </w:r>
      <w:r w:rsidR="006603FB" w:rsidRPr="006603FB">
        <w:rPr>
          <w:color w:val="FFFFFF"/>
        </w:rPr>
        <w:t>1</w:t>
      </w:r>
    </w:p>
    <w:p w14:paraId="35742DE5" w14:textId="4EB15841" w:rsidR="007C3D63" w:rsidRDefault="00E84069" w:rsidP="00E84069">
      <w:pPr>
        <w:jc w:val="center"/>
        <w:rPr>
          <w:color w:val="FF0000"/>
        </w:rPr>
      </w:pPr>
      <w:bookmarkStart w:id="123" w:name="Evolution_du_nombre_de_raccordement"/>
      <w:r>
        <w:rPr>
          <w:noProof/>
          <w:color w:val="FF0000"/>
        </w:rPr>
        <w:drawing>
          <wp:inline distT="0" distB="0" distL="0" distR="0" wp14:anchorId="17B63B21" wp14:editId="616B2E14">
            <wp:extent cx="6029960" cy="989076"/>
            <wp:effectExtent l="0" t="0" r="0" b="1905"/>
            <wp:docPr id="1683827495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27495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Indicateurs_Raccordements"/>
      <w:bookmarkEnd w:id="123"/>
      <w:r>
        <w:rPr>
          <w:noProof/>
          <w:color w:val="FF0000"/>
        </w:rPr>
        <w:drawing>
          <wp:inline distT="0" distB="0" distL="0" distR="0" wp14:anchorId="7A7455A6" wp14:editId="53EE2551">
            <wp:extent cx="6029960" cy="2496820"/>
            <wp:effectExtent l="0" t="0" r="8890" b="0"/>
            <wp:docPr id="182682156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215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5" w:name="Evolution_du_delai_production_devis"/>
      <w:bookmarkEnd w:id="124"/>
      <w:r>
        <w:rPr>
          <w:noProof/>
          <w:color w:val="FF0000"/>
        </w:rPr>
        <w:lastRenderedPageBreak/>
        <w:drawing>
          <wp:inline distT="0" distB="0" distL="0" distR="0" wp14:anchorId="2D96F01F" wp14:editId="53EC1FCE">
            <wp:extent cx="6029960" cy="2235200"/>
            <wp:effectExtent l="0" t="0" r="8890" b="0"/>
            <wp:docPr id="944415057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1505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6" w:name="Taux_de_reussite_appels_teleph"/>
      <w:bookmarkEnd w:id="125"/>
      <w:r>
        <w:rPr>
          <w:noProof/>
          <w:color w:val="FF0000"/>
        </w:rPr>
        <w:drawing>
          <wp:inline distT="0" distB="0" distL="0" distR="0" wp14:anchorId="04938BC9" wp14:editId="33528490">
            <wp:extent cx="6029960" cy="2623312"/>
            <wp:effectExtent l="0" t="0" r="8890" b="5715"/>
            <wp:docPr id="1793978002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78002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14:paraId="45117A71" w14:textId="77777777" w:rsidR="00923487" w:rsidRPr="007C3D63" w:rsidRDefault="00923487" w:rsidP="0058338F">
      <w:pPr>
        <w:jc w:val="center"/>
        <w:rPr>
          <w:color w:val="FF0000"/>
        </w:rPr>
      </w:pPr>
    </w:p>
    <w:p w14:paraId="4A930922" w14:textId="77777777" w:rsidR="007C3D63" w:rsidRPr="00ED6609" w:rsidRDefault="007C3D63" w:rsidP="0058338F">
      <w:pPr>
        <w:jc w:val="center"/>
      </w:pPr>
    </w:p>
    <w:p w14:paraId="05D22D27" w14:textId="77777777" w:rsidR="00FA581F" w:rsidRDefault="00FA581F" w:rsidP="00FA581F">
      <w:pPr>
        <w:pStyle w:val="Heading1"/>
      </w:pPr>
      <w:bookmarkStart w:id="127" w:name="_Toc180681795"/>
      <w:r>
        <w:lastRenderedPageBreak/>
        <w:t>Usagers des tarifs réglementés de vente</w:t>
      </w:r>
      <w:r w:rsidR="0065340E">
        <w:t xml:space="preserve"> (TRV)</w:t>
      </w:r>
      <w:bookmarkEnd w:id="127"/>
    </w:p>
    <w:p w14:paraId="6B1AF5CD" w14:textId="6793955B" w:rsidR="00E072C0" w:rsidRPr="00E072C0" w:rsidRDefault="00FA581F" w:rsidP="00E072C0">
      <w:pPr>
        <w:pStyle w:val="Heading2"/>
      </w:pPr>
      <w:bookmarkStart w:id="128" w:name="_Toc180681796"/>
      <w:r>
        <w:t xml:space="preserve">Le nombre de contrats aux </w:t>
      </w:r>
      <w:r w:rsidR="0065340E">
        <w:t>TRV</w:t>
      </w:r>
      <w:bookmarkEnd w:id="128"/>
    </w:p>
    <w:p w14:paraId="0454A200" w14:textId="428E6D39" w:rsidR="00FA581F" w:rsidRDefault="00E84069" w:rsidP="00E84069">
      <w:pPr>
        <w:pStyle w:val="Heading2"/>
        <w:jc w:val="center"/>
      </w:pPr>
      <w:bookmarkStart w:id="129" w:name="contrats_au_tarif_reglemente_de_vente"/>
      <w:bookmarkStart w:id="130" w:name="_Toc180681797"/>
      <w:r>
        <w:rPr>
          <w:noProof/>
        </w:rPr>
        <w:drawing>
          <wp:inline distT="0" distB="0" distL="0" distR="0" wp14:anchorId="6D010BA1" wp14:editId="7B92B13E">
            <wp:extent cx="6029960" cy="2525776"/>
            <wp:effectExtent l="0" t="0" r="0" b="8255"/>
            <wp:docPr id="2057075705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75705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  <w:r w:rsidR="00FA581F">
        <w:t>L’énergie vendue</w:t>
      </w:r>
      <w:r w:rsidR="00554DCD">
        <w:t xml:space="preserve"> aux TRV</w:t>
      </w:r>
      <w:bookmarkEnd w:id="130"/>
    </w:p>
    <w:p w14:paraId="3DD79C76" w14:textId="23B2C556" w:rsidR="00F72173" w:rsidRPr="00F72173" w:rsidRDefault="00E84069" w:rsidP="00E84069">
      <w:pPr>
        <w:ind w:left="-454"/>
        <w:jc w:val="center"/>
      </w:pPr>
      <w:bookmarkStart w:id="131" w:name="energie_vendue_tarif_reglemente_de_vente"/>
      <w:r>
        <w:rPr>
          <w:noProof/>
        </w:rPr>
        <w:drawing>
          <wp:inline distT="0" distB="0" distL="0" distR="0" wp14:anchorId="1C4935E2" wp14:editId="7DC4E21D">
            <wp:extent cx="6029960" cy="2562352"/>
            <wp:effectExtent l="0" t="0" r="8890" b="9525"/>
            <wp:docPr id="1187725124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25124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139A3921" w14:textId="77777777" w:rsidR="00FA581F" w:rsidRDefault="00FA581F" w:rsidP="00FA581F">
      <w:pPr>
        <w:pStyle w:val="Heading2"/>
      </w:pPr>
      <w:bookmarkStart w:id="132" w:name="_Toc180681798"/>
      <w:r>
        <w:lastRenderedPageBreak/>
        <w:t>Les recettes de fourniture</w:t>
      </w:r>
      <w:r w:rsidR="00554DCD">
        <w:t xml:space="preserve"> aux TRV</w:t>
      </w:r>
      <w:bookmarkEnd w:id="132"/>
    </w:p>
    <w:p w14:paraId="1E8E6DCC" w14:textId="3A26D18A" w:rsidR="00F72173" w:rsidRPr="00F72173" w:rsidRDefault="00E84069" w:rsidP="00E84069">
      <w:pPr>
        <w:jc w:val="center"/>
      </w:pPr>
      <w:bookmarkStart w:id="133" w:name="Evolution_des_recettes_des_TRV"/>
      <w:r>
        <w:rPr>
          <w:noProof/>
        </w:rPr>
        <w:drawing>
          <wp:inline distT="0" distB="0" distL="0" distR="0" wp14:anchorId="7E417B0A" wp14:editId="4E439695">
            <wp:extent cx="6029960" cy="2678684"/>
            <wp:effectExtent l="0" t="0" r="8890" b="7620"/>
            <wp:docPr id="1946122091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209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</w:p>
    <w:p w14:paraId="5916F789" w14:textId="77777777" w:rsidR="005E4979" w:rsidRDefault="003D5B36" w:rsidP="005E4979">
      <w:pPr>
        <w:pStyle w:val="Heading2"/>
      </w:pPr>
      <w:bookmarkStart w:id="134" w:name="_Toc180681799"/>
      <w:r>
        <w:lastRenderedPageBreak/>
        <w:t>L</w:t>
      </w:r>
      <w:r w:rsidR="00FA581F">
        <w:t xml:space="preserve">es réclamations </w:t>
      </w:r>
      <w:r w:rsidR="0065340E">
        <w:t>des TRV</w:t>
      </w:r>
      <w:bookmarkEnd w:id="134"/>
    </w:p>
    <w:p w14:paraId="61232719" w14:textId="428A9554" w:rsidR="00E85A3E" w:rsidRPr="00E85A3E" w:rsidRDefault="00E84069" w:rsidP="00E84069">
      <w:pPr>
        <w:jc w:val="center"/>
      </w:pPr>
      <w:bookmarkStart w:id="135" w:name="nombre_de_reclamations_EDF"/>
      <w:r>
        <w:rPr>
          <w:noProof/>
        </w:rPr>
        <w:drawing>
          <wp:inline distT="0" distB="0" distL="0" distR="0" wp14:anchorId="3D44FF77" wp14:editId="3F8090D2">
            <wp:extent cx="6029960" cy="3389884"/>
            <wp:effectExtent l="0" t="0" r="8890" b="1270"/>
            <wp:docPr id="881579379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79379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8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6" w:name="taux_de_reponse_d_EDF_dans_les_delais"/>
      <w:bookmarkEnd w:id="135"/>
      <w:r>
        <w:rPr>
          <w:noProof/>
        </w:rPr>
        <w:drawing>
          <wp:inline distT="0" distB="0" distL="0" distR="0" wp14:anchorId="598F83CB" wp14:editId="0B89BFB9">
            <wp:extent cx="6029960" cy="2828036"/>
            <wp:effectExtent l="0" t="0" r="0" b="0"/>
            <wp:docPr id="501401023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01023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p w14:paraId="1C9FCC3E" w14:textId="77777777" w:rsidR="005E4979" w:rsidRPr="006A6C5D" w:rsidRDefault="005E4979" w:rsidP="005E4979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>&lt;&lt;Taux de réclamations du fournisseur EDF pour 100 usagers au TRV&gt;&gt;</w:t>
      </w:r>
    </w:p>
    <w:p w14:paraId="396B180D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417FEA4F" wp14:editId="634CB7A2">
            <wp:extent cx="5257800" cy="4090133"/>
            <wp:effectExtent l="0" t="0" r="0" b="0"/>
            <wp:docPr id="2147251582" name="Picture 214725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708" w14:textId="77777777" w:rsidR="005E4979" w:rsidRDefault="005E4979" w:rsidP="005E4979"/>
    <w:p w14:paraId="2FF735B8" w14:textId="77777777" w:rsidR="005E4979" w:rsidRDefault="0065340E" w:rsidP="005E4979">
      <w:pPr>
        <w:pStyle w:val="Heading2"/>
      </w:pPr>
      <w:bookmarkStart w:id="137" w:name="_Toc180681800"/>
      <w:bookmarkEnd w:id="2"/>
      <w:r w:rsidRPr="00D44007">
        <w:t>Le Fonds de solidarité logement</w:t>
      </w:r>
      <w:bookmarkEnd w:id="137"/>
    </w:p>
    <w:p w14:paraId="39D49854" w14:textId="3D164694" w:rsidR="00E85A3E" w:rsidRPr="00E85A3E" w:rsidRDefault="00E84069" w:rsidP="00E84069">
      <w:pPr>
        <w:jc w:val="center"/>
      </w:pPr>
      <w:bookmarkStart w:id="138" w:name="Nombre_et_montant_des_dossiers_du_FSL"/>
      <w:r>
        <w:rPr>
          <w:noProof/>
        </w:rPr>
        <w:drawing>
          <wp:inline distT="0" distB="0" distL="0" distR="0" wp14:anchorId="1A9E8245" wp14:editId="1D13D047">
            <wp:extent cx="6029960" cy="2741676"/>
            <wp:effectExtent l="0" t="0" r="0" b="1905"/>
            <wp:docPr id="417951651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5165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p w14:paraId="2BE4A91B" w14:textId="77777777" w:rsidR="005E4979" w:rsidRPr="006A6C5D" w:rsidRDefault="005E4979" w:rsidP="005E4979">
      <w:pPr>
        <w:rPr>
          <w:color w:val="FFFFFF"/>
          <w:sz w:val="2"/>
          <w:szCs w:val="2"/>
        </w:rPr>
      </w:pPr>
      <w:r w:rsidRPr="006A6C5D">
        <w:rPr>
          <w:color w:val="FFFFFF"/>
          <w:sz w:val="2"/>
          <w:szCs w:val="2"/>
        </w:rPr>
        <w:t xml:space="preserve">&lt;&lt;Nombre de dossiers d'aide au </w:t>
      </w:r>
      <w:proofErr w:type="spellStart"/>
      <w:r w:rsidRPr="006A6C5D">
        <w:rPr>
          <w:color w:val="FFFFFF"/>
          <w:sz w:val="2"/>
          <w:szCs w:val="2"/>
        </w:rPr>
        <w:t>réglement</w:t>
      </w:r>
      <w:proofErr w:type="spellEnd"/>
      <w:r w:rsidRPr="006A6C5D">
        <w:rPr>
          <w:color w:val="FFFFFF"/>
          <w:sz w:val="2"/>
          <w:szCs w:val="2"/>
        </w:rPr>
        <w:t xml:space="preserve"> des factures d'électricité du FSL&gt;&gt;</w:t>
      </w:r>
    </w:p>
    <w:p w14:paraId="7E383B6F" w14:textId="77777777" w:rsidR="006039E1" w:rsidRDefault="00E84069">
      <w:pPr>
        <w:jc w:val="center"/>
      </w:pPr>
      <w:r>
        <w:rPr>
          <w:noProof/>
        </w:rPr>
        <w:lastRenderedPageBreak/>
        <w:drawing>
          <wp:inline distT="0" distB="0" distL="0" distR="0" wp14:anchorId="322BD616" wp14:editId="56C0CC74">
            <wp:extent cx="5257800" cy="4090133"/>
            <wp:effectExtent l="0" t="0" r="0" b="0"/>
            <wp:docPr id="2147251583" name="Picture 214725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0E3B" w14:textId="77777777" w:rsidR="005E4979" w:rsidRPr="008C5883" w:rsidRDefault="005E4979" w:rsidP="005E4979"/>
    <w:p w14:paraId="7D27BF7A" w14:textId="77777777" w:rsidR="0065340E" w:rsidRPr="008E7680" w:rsidRDefault="0065340E" w:rsidP="0065340E">
      <w:pPr>
        <w:pStyle w:val="Heading2"/>
      </w:pPr>
      <w:bookmarkStart w:id="139" w:name="_Toc180681801"/>
      <w:r w:rsidRPr="008E7680">
        <w:t>Les autres indicateurs</w:t>
      </w:r>
      <w:bookmarkEnd w:id="139"/>
      <w:r w:rsidR="006603FB">
        <w:t xml:space="preserve"> </w:t>
      </w:r>
      <w:r w:rsidR="006603FB" w:rsidRPr="006603FB">
        <w:rPr>
          <w:color w:val="FFFFFF"/>
        </w:rPr>
        <w:t>2</w:t>
      </w:r>
    </w:p>
    <w:p w14:paraId="78E9A78C" w14:textId="1D32AAF3" w:rsidR="0065340E" w:rsidRPr="0065340E" w:rsidRDefault="00E84069" w:rsidP="00E84069">
      <w:pPr>
        <w:jc w:val="center"/>
      </w:pPr>
      <w:bookmarkStart w:id="140" w:name="Nombre_de_coupures"/>
      <w:r>
        <w:rPr>
          <w:noProof/>
        </w:rPr>
        <w:drawing>
          <wp:inline distT="0" distB="0" distL="0" distR="0" wp14:anchorId="39CA0ADB" wp14:editId="7FE75DDF">
            <wp:extent cx="6029960" cy="551688"/>
            <wp:effectExtent l="0" t="0" r="0" b="1270"/>
            <wp:docPr id="635370906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70906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1" w:name="Nombre_de_reductions_de_puissance"/>
      <w:bookmarkEnd w:id="140"/>
      <w:r>
        <w:rPr>
          <w:noProof/>
        </w:rPr>
        <w:drawing>
          <wp:inline distT="0" distB="0" distL="0" distR="0" wp14:anchorId="239EB184" wp14:editId="35EE68D9">
            <wp:extent cx="6029960" cy="551688"/>
            <wp:effectExtent l="0" t="0" r="0" b="1270"/>
            <wp:docPr id="513608552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08552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2" w:name="taux_de_contrats_TRV_mensualises"/>
      <w:bookmarkEnd w:id="141"/>
      <w:r>
        <w:rPr>
          <w:noProof/>
        </w:rPr>
        <w:drawing>
          <wp:inline distT="0" distB="0" distL="0" distR="0" wp14:anchorId="4A859DD2" wp14:editId="63A40641">
            <wp:extent cx="6029960" cy="1804924"/>
            <wp:effectExtent l="0" t="0" r="0" b="5080"/>
            <wp:docPr id="1890080921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8092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80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3" w:name="Cheques_energie"/>
      <w:bookmarkEnd w:id="142"/>
      <w:r>
        <w:rPr>
          <w:noProof/>
        </w:rPr>
        <w:drawing>
          <wp:inline distT="0" distB="0" distL="0" distR="0" wp14:anchorId="3BD4F316" wp14:editId="696034C4">
            <wp:extent cx="6029960" cy="420624"/>
            <wp:effectExtent l="0" t="0" r="0" b="0"/>
            <wp:docPr id="1094292377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92377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36CDAC5B" w14:textId="77777777" w:rsidR="0065340E" w:rsidRPr="0065340E" w:rsidRDefault="0065340E" w:rsidP="005C773C"/>
    <w:sectPr w:rsidR="0065340E" w:rsidRPr="0065340E" w:rsidSect="00776E42">
      <w:headerReference w:type="default" r:id="rId132"/>
      <w:footerReference w:type="default" r:id="rId133"/>
      <w:headerReference w:type="first" r:id="rId134"/>
      <w:footerReference w:type="first" r:id="rId135"/>
      <w:pgSz w:w="11906" w:h="16838"/>
      <w:pgMar w:top="1985" w:right="992" w:bottom="851" w:left="1418" w:header="567" w:footer="48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C87914" w14:textId="77777777" w:rsidR="004F1FB1" w:rsidRDefault="004F1FB1" w:rsidP="004A6570">
      <w:r>
        <w:separator/>
      </w:r>
    </w:p>
    <w:p w14:paraId="42D9D72C" w14:textId="77777777" w:rsidR="004F1FB1" w:rsidRDefault="004F1FB1" w:rsidP="004A6570"/>
    <w:p w14:paraId="3A2083D5" w14:textId="77777777" w:rsidR="004F1FB1" w:rsidRDefault="004F1FB1" w:rsidP="004A6570"/>
    <w:p w14:paraId="0C6E5BD9" w14:textId="77777777" w:rsidR="004F1FB1" w:rsidRDefault="004F1FB1"/>
    <w:p w14:paraId="00C642AB" w14:textId="77777777" w:rsidR="004F1FB1" w:rsidRDefault="004F1FB1"/>
    <w:p w14:paraId="50F83B63" w14:textId="77777777" w:rsidR="004F1FB1" w:rsidRDefault="004F1FB1"/>
    <w:p w14:paraId="5E0B37AE" w14:textId="77777777" w:rsidR="004F1FB1" w:rsidRDefault="004F1FB1"/>
    <w:p w14:paraId="6F63F708" w14:textId="77777777" w:rsidR="004F1FB1" w:rsidRDefault="004F1FB1"/>
    <w:p w14:paraId="6908F287" w14:textId="77777777" w:rsidR="004F1FB1" w:rsidRDefault="004F1FB1"/>
  </w:endnote>
  <w:endnote w:type="continuationSeparator" w:id="0">
    <w:p w14:paraId="02C65427" w14:textId="77777777" w:rsidR="004F1FB1" w:rsidRDefault="004F1FB1" w:rsidP="004A6570">
      <w:r>
        <w:continuationSeparator/>
      </w:r>
    </w:p>
    <w:p w14:paraId="0D9711E5" w14:textId="77777777" w:rsidR="004F1FB1" w:rsidRDefault="004F1FB1" w:rsidP="004A6570"/>
    <w:p w14:paraId="77963ABC" w14:textId="77777777" w:rsidR="004F1FB1" w:rsidRDefault="004F1FB1" w:rsidP="004A6570"/>
    <w:p w14:paraId="59582625" w14:textId="77777777" w:rsidR="004F1FB1" w:rsidRDefault="004F1FB1"/>
    <w:p w14:paraId="25BC505B" w14:textId="77777777" w:rsidR="004F1FB1" w:rsidRDefault="004F1FB1"/>
    <w:p w14:paraId="446370A6" w14:textId="77777777" w:rsidR="004F1FB1" w:rsidRDefault="004F1FB1"/>
    <w:p w14:paraId="35E575FC" w14:textId="77777777" w:rsidR="004F1FB1" w:rsidRDefault="004F1FB1"/>
    <w:p w14:paraId="3EEC0AAE" w14:textId="77777777" w:rsidR="004F1FB1" w:rsidRDefault="004F1FB1"/>
    <w:p w14:paraId="00628FA7" w14:textId="77777777" w:rsidR="004F1FB1" w:rsidRDefault="004F1F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Sans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F6598C" w14:textId="77777777" w:rsidR="003441CC" w:rsidRPr="00500E55" w:rsidRDefault="003441CC" w:rsidP="00500E55">
    <w:pPr>
      <w:pStyle w:val="Footer"/>
      <w:tabs>
        <w:tab w:val="right" w:pos="9498"/>
      </w:tabs>
    </w:pPr>
    <w:proofErr w:type="spellStart"/>
    <w:r w:rsidRPr="00500E55">
      <w:t>Naldeo</w:t>
    </w:r>
    <w:proofErr w:type="spellEnd"/>
    <w:r>
      <w:t xml:space="preserve"> Stratégies Publiques</w:t>
    </w:r>
    <w:r w:rsidRPr="00500E55">
      <w:tab/>
      <w:t xml:space="preserve">Version du </w:t>
    </w:r>
    <w:sdt>
      <w:sdtPr>
        <w:alias w:val="Date de publication"/>
        <w:tag w:val=""/>
        <w:id w:val="-401831169"/>
        <w:dataBinding w:prefixMappings="xmlns:ns0='http://schemas.microsoft.com/office/2006/coverPageProps' " w:xpath="/ns0:CoverPageProperties[1]/ns0:PublishDate[1]" w:storeItemID="{55AF091B-3C7A-41E3-B477-F2FDAA23CFDA}"/>
        <w:date w:fullDate="2023-11-20T00:00:00Z">
          <w:dateFormat w:val="dd/MM/yyyy"/>
          <w:lid w:val="fr-FR"/>
          <w:storeMappedDataAs w:val="dateTime"/>
          <w:calendar w:val="gregorian"/>
        </w:date>
      </w:sdtPr>
      <w:sdtContent>
        <w:r w:rsidR="007B237E">
          <w:t>20/11/2023</w:t>
        </w:r>
      </w:sdtContent>
    </w:sdt>
    <w:r w:rsidRPr="00500E55">
      <w:t xml:space="preserve">  -  </w:t>
    </w:r>
    <w:r w:rsidRPr="00554DCD">
      <w:fldChar w:fldCharType="begin"/>
    </w:r>
    <w:r w:rsidRPr="00554DCD">
      <w:instrText xml:space="preserve"> PAGE   \* MERGEFORMAT </w:instrText>
    </w:r>
    <w:r w:rsidRPr="00554DCD">
      <w:fldChar w:fldCharType="separate"/>
    </w:r>
    <w:r w:rsidRPr="00554DCD">
      <w:rPr>
        <w:noProof/>
      </w:rPr>
      <w:t>35</w:t>
    </w:r>
    <w:r w:rsidRPr="00554DCD">
      <w:rPr>
        <w:noProof/>
      </w:rPr>
      <w:fldChar w:fldCharType="end"/>
    </w:r>
    <w:r w:rsidRPr="00500E55">
      <w:rPr>
        <w:b/>
        <w:noProof/>
      </w:rPr>
      <w:t xml:space="preserve"> </w:t>
    </w:r>
    <w:r w:rsidRPr="00500E55">
      <w:t>(</w:t>
    </w:r>
    <w:r w:rsidRPr="00500E55">
      <w:fldChar w:fldCharType="begin"/>
    </w:r>
    <w:r w:rsidRPr="00500E55">
      <w:instrText xml:space="preserve"> NUMPAGES  \# "0" \* Arabic  \* MERGEFORMAT </w:instrText>
    </w:r>
    <w:r w:rsidRPr="00500E55">
      <w:fldChar w:fldCharType="separate"/>
    </w:r>
    <w:r>
      <w:rPr>
        <w:noProof/>
      </w:rPr>
      <w:t>35</w:t>
    </w:r>
    <w:r w:rsidRPr="00500E55">
      <w:rPr>
        <w:noProof/>
      </w:rPr>
      <w:fldChar w:fldCharType="end"/>
    </w:r>
    <w:r w:rsidRPr="00500E55">
      <w:t>)</w:t>
    </w:r>
  </w:p>
  <w:p w14:paraId="64D64B30" w14:textId="77777777" w:rsidR="003441CC" w:rsidRDefault="003441CC" w:rsidP="000D1A18">
    <w:pPr>
      <w:pStyle w:val="Header"/>
      <w:tabs>
        <w:tab w:val="clear" w:pos="4536"/>
        <w:tab w:val="clear" w:pos="9072"/>
      </w:tabs>
      <w:ind w:right="-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8F763F" w14:textId="77777777" w:rsidR="003441CC" w:rsidRPr="000D1A18" w:rsidRDefault="003441CC" w:rsidP="00BA7137">
    <w:pPr>
      <w:pStyle w:val="Foot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1045375F" wp14:editId="4A69F481">
          <wp:simplePos x="0" y="0"/>
          <wp:positionH relativeFrom="column">
            <wp:posOffset>4237990</wp:posOffset>
          </wp:positionH>
          <wp:positionV relativeFrom="paragraph">
            <wp:posOffset>-1547495</wp:posOffset>
          </wp:positionV>
          <wp:extent cx="1926590" cy="719455"/>
          <wp:effectExtent l="0" t="0" r="0" b="4445"/>
          <wp:wrapSquare wrapText="bothSides"/>
          <wp:docPr id="670081883" name="Image 8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8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26590" cy="719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E56DD1" w14:textId="77777777" w:rsidR="004F1FB1" w:rsidRDefault="004F1FB1">
      <w:r>
        <w:separator/>
      </w:r>
    </w:p>
    <w:p w14:paraId="4FB2EE6D" w14:textId="77777777" w:rsidR="004F1FB1" w:rsidRDefault="004F1FB1"/>
  </w:footnote>
  <w:footnote w:type="continuationSeparator" w:id="0">
    <w:p w14:paraId="07A299D9" w14:textId="77777777" w:rsidR="004F1FB1" w:rsidRDefault="004F1FB1" w:rsidP="004A6570">
      <w:r>
        <w:continuationSeparator/>
      </w:r>
    </w:p>
    <w:p w14:paraId="03F4CE10" w14:textId="77777777" w:rsidR="004F1FB1" w:rsidRDefault="004F1FB1" w:rsidP="004A6570"/>
    <w:p w14:paraId="6191E013" w14:textId="77777777" w:rsidR="004F1FB1" w:rsidRDefault="004F1FB1" w:rsidP="004A6570"/>
    <w:p w14:paraId="344E35CF" w14:textId="77777777" w:rsidR="004F1FB1" w:rsidRDefault="004F1FB1"/>
    <w:p w14:paraId="3773182C" w14:textId="77777777" w:rsidR="004F1FB1" w:rsidRDefault="004F1FB1"/>
    <w:p w14:paraId="55731EE2" w14:textId="77777777" w:rsidR="004F1FB1" w:rsidRDefault="004F1FB1"/>
    <w:p w14:paraId="3C74A835" w14:textId="77777777" w:rsidR="004F1FB1" w:rsidRDefault="004F1FB1"/>
    <w:p w14:paraId="6265C681" w14:textId="77777777" w:rsidR="004F1FB1" w:rsidRDefault="004F1FB1"/>
    <w:p w14:paraId="757D271D" w14:textId="77777777" w:rsidR="004F1FB1" w:rsidRDefault="004F1FB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3DD4C2" w14:textId="77777777" w:rsidR="003441CC" w:rsidRPr="003E09C8" w:rsidRDefault="003441CC" w:rsidP="005B719F">
    <w:r w:rsidRPr="003E09C8">
      <w:rPr>
        <w:noProof/>
      </w:rPr>
      <w:drawing>
        <wp:anchor distT="0" distB="0" distL="114300" distR="114300" simplePos="0" relativeHeight="251659264" behindDoc="1" locked="0" layoutInCell="1" allowOverlap="1" wp14:anchorId="4B83B602" wp14:editId="16EA3535">
          <wp:simplePos x="0" y="0"/>
          <wp:positionH relativeFrom="column">
            <wp:posOffset>-801843</wp:posOffset>
          </wp:positionH>
          <wp:positionV relativeFrom="paragraph">
            <wp:posOffset>840</wp:posOffset>
          </wp:positionV>
          <wp:extent cx="7560693" cy="148856"/>
          <wp:effectExtent l="19050" t="0" r="2157" b="0"/>
          <wp:wrapNone/>
          <wp:docPr id="339308778" name="Image 0" descr="entet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ntete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0693" cy="148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sdt>
    <w:sdtPr>
      <w:rPr>
        <w:sz w:val="18"/>
        <w:szCs w:val="18"/>
      </w:rPr>
      <w:alias w:val="Responsable"/>
      <w:tag w:val=""/>
      <w:id w:val="-568733565"/>
      <w:dataBinding w:prefixMappings="xmlns:ns0='http://schemas.openxmlformats.org/officeDocument/2006/extended-properties' " w:xpath="/ns0:Properties[1]/ns0:Manager[1]" w:storeItemID="{6668398D-A668-4E3E-A5EB-62B293D839F1}"/>
      <w:text/>
    </w:sdtPr>
    <w:sdtContent>
      <w:p w14:paraId="5D17D45E" w14:textId="77777777" w:rsidR="003441CC" w:rsidRPr="00B724F8" w:rsidRDefault="008B5D2C" w:rsidP="00B724F8">
        <w:pPr>
          <w:pStyle w:val="Header"/>
          <w:ind w:right="0"/>
          <w:rPr>
            <w:sz w:val="18"/>
            <w:szCs w:val="18"/>
          </w:rPr>
        </w:pPr>
        <w:r>
          <w:rPr>
            <w:sz w:val="18"/>
            <w:szCs w:val="18"/>
          </w:rPr>
          <w:t>Syndicat Départemental d’Énergie de l’Aube (SDEA)</w:t>
        </w:r>
      </w:p>
    </w:sdtContent>
  </w:sdt>
  <w:p w14:paraId="763AF555" w14:textId="77777777" w:rsidR="003441CC" w:rsidRPr="00B724F8" w:rsidRDefault="00000000" w:rsidP="00B724F8">
    <w:pPr>
      <w:pStyle w:val="Header"/>
      <w:tabs>
        <w:tab w:val="clear" w:pos="4536"/>
        <w:tab w:val="clear" w:pos="9072"/>
      </w:tabs>
      <w:ind w:right="0"/>
      <w:rPr>
        <w:sz w:val="18"/>
        <w:szCs w:val="18"/>
      </w:rPr>
    </w:pPr>
    <w:sdt>
      <w:sdtPr>
        <w:rPr>
          <w:sz w:val="18"/>
          <w:szCs w:val="18"/>
        </w:rPr>
        <w:alias w:val="Commentaires "/>
        <w:tag w:val=""/>
        <w:id w:val="-1607501312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E52B21">
          <w:rPr>
            <w:sz w:val="18"/>
            <w:szCs w:val="18"/>
          </w:rPr>
          <w:t>Contrôle de la concession de distribution publique d’électricité Enedis-EDF</w:t>
        </w:r>
        <w:r w:rsidR="00E52B21">
          <w:rPr>
            <w:sz w:val="18"/>
            <w:szCs w:val="18"/>
          </w:rPr>
          <w:br/>
          <w:t>Exercice 2022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4A1649" w14:textId="77777777" w:rsidR="003441CC" w:rsidRDefault="003441CC" w:rsidP="00B724F8">
    <w:pPr>
      <w:pStyle w:val="Normalsansinterligne"/>
    </w:pPr>
  </w:p>
  <w:p w14:paraId="0045C285" w14:textId="77777777" w:rsidR="003441CC" w:rsidRDefault="003441CC" w:rsidP="00B724F8">
    <w:pPr>
      <w:pStyle w:val="Normalsansinterligne"/>
    </w:pPr>
  </w:p>
  <w:p w14:paraId="0F440D2F" w14:textId="77777777" w:rsidR="003441CC" w:rsidRDefault="003441CC" w:rsidP="00B724F8">
    <w:pPr>
      <w:pStyle w:val="Normalsansinterligne"/>
    </w:pPr>
  </w:p>
  <w:p w14:paraId="40BA85A3" w14:textId="77777777" w:rsidR="003441CC" w:rsidRPr="00E135D0" w:rsidRDefault="003441CC" w:rsidP="004527C9">
    <w:pPr>
      <w:pStyle w:val="Normalsansinterligne"/>
      <w:rPr>
        <w:rStyle w:val="En-tete-titre"/>
      </w:rPr>
    </w:pPr>
    <w:r w:rsidRPr="00E135D0">
      <w:rPr>
        <w:rStyle w:val="En-tete-titre"/>
        <w:noProof/>
      </w:rPr>
      <w:drawing>
        <wp:anchor distT="0" distB="0" distL="114300" distR="114300" simplePos="0" relativeHeight="251655168" behindDoc="1" locked="0" layoutInCell="1" allowOverlap="1" wp14:anchorId="3207FADC" wp14:editId="772FA422">
          <wp:simplePos x="0" y="0"/>
          <wp:positionH relativeFrom="column">
            <wp:posOffset>-957580</wp:posOffset>
          </wp:positionH>
          <wp:positionV relativeFrom="paragraph">
            <wp:posOffset>2935605</wp:posOffset>
          </wp:positionV>
          <wp:extent cx="7123483" cy="5480899"/>
          <wp:effectExtent l="0" t="0" r="1270" b="5715"/>
          <wp:wrapNone/>
          <wp:docPr id="25" name="Image 25" descr="couvertu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ouverture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28809" cy="548499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135D0">
      <w:rPr>
        <w:rStyle w:val="En-tete-titre"/>
        <w:noProof/>
      </w:rPr>
      <w:drawing>
        <wp:anchor distT="0" distB="0" distL="114300" distR="114300" simplePos="0" relativeHeight="251658240" behindDoc="1" locked="0" layoutInCell="1" allowOverlap="1" wp14:anchorId="79B8A0DD" wp14:editId="3B002982">
          <wp:simplePos x="0" y="0"/>
          <wp:positionH relativeFrom="column">
            <wp:posOffset>5715</wp:posOffset>
          </wp:positionH>
          <wp:positionV relativeFrom="paragraph">
            <wp:posOffset>371519</wp:posOffset>
          </wp:positionV>
          <wp:extent cx="6119495" cy="33655"/>
          <wp:effectExtent l="0" t="0" r="0" b="4445"/>
          <wp:wrapNone/>
          <wp:docPr id="1759307775" name="Image 24" descr="grand_file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nd_filet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119495" cy="33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93E05">
      <w:rPr>
        <w:rStyle w:val="En-tete-titre"/>
      </w:rPr>
      <w:t>TABLEAU DE BORD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B7624"/>
    <w:multiLevelType w:val="multilevel"/>
    <w:tmpl w:val="557CF7FA"/>
    <w:lvl w:ilvl="0">
      <w:start w:val="1"/>
      <w:numFmt w:val="decimal"/>
      <w:pStyle w:val="ListeNumrot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9CE6DD3"/>
    <w:multiLevelType w:val="hybridMultilevel"/>
    <w:tmpl w:val="CD62CCFE"/>
    <w:lvl w:ilvl="0" w:tplc="65144D16">
      <w:start w:val="30"/>
      <w:numFmt w:val="bullet"/>
      <w:lvlText w:val="-"/>
      <w:lvlJc w:val="left"/>
      <w:pPr>
        <w:ind w:left="720" w:hanging="360"/>
      </w:pPr>
      <w:rPr>
        <w:rFonts w:ascii="Arial" w:eastAsia="Gill Sans MT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38736D"/>
    <w:multiLevelType w:val="hybridMultilevel"/>
    <w:tmpl w:val="8BBE6048"/>
    <w:lvl w:ilvl="0" w:tplc="95E6394C">
      <w:start w:val="30"/>
      <w:numFmt w:val="bullet"/>
      <w:lvlText w:val="-"/>
      <w:lvlJc w:val="left"/>
      <w:pPr>
        <w:ind w:left="720" w:hanging="360"/>
      </w:pPr>
      <w:rPr>
        <w:rFonts w:ascii="Arial" w:eastAsia="Gill Sans MT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1943D8"/>
    <w:multiLevelType w:val="hybridMultilevel"/>
    <w:tmpl w:val="B18CB49C"/>
    <w:lvl w:ilvl="0" w:tplc="4452638A">
      <w:start w:val="1"/>
      <w:numFmt w:val="bullet"/>
      <w:pStyle w:val="ListBullet"/>
      <w:lvlText w:val=""/>
      <w:lvlJc w:val="left"/>
      <w:pPr>
        <w:tabs>
          <w:tab w:val="num" w:pos="1658"/>
        </w:tabs>
        <w:ind w:left="284" w:firstLine="1014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C64236"/>
        <w:sz w:val="24"/>
        <w:u w:val="none"/>
        <w:vertAlign w:val="baseline"/>
      </w:rPr>
    </w:lvl>
    <w:lvl w:ilvl="1" w:tplc="DEAAD27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E1A71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CA81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28C49D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ED209D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BCA9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9FA0D5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D1EEB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FE59C3"/>
    <w:multiLevelType w:val="hybridMultilevel"/>
    <w:tmpl w:val="E78A27F2"/>
    <w:lvl w:ilvl="0" w:tplc="D8CA5B5A">
      <w:start w:val="10"/>
      <w:numFmt w:val="bullet"/>
      <w:lvlText w:val=""/>
      <w:lvlJc w:val="left"/>
      <w:pPr>
        <w:ind w:left="720" w:hanging="360"/>
      </w:pPr>
      <w:rPr>
        <w:rFonts w:ascii="Symbol" w:eastAsia="Gill Sans MT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3108F"/>
    <w:multiLevelType w:val="hybridMultilevel"/>
    <w:tmpl w:val="9D740838"/>
    <w:lvl w:ilvl="0" w:tplc="B1883842">
      <w:numFmt w:val="bullet"/>
      <w:lvlText w:val="-"/>
      <w:lvlJc w:val="left"/>
      <w:pPr>
        <w:ind w:left="720" w:hanging="360"/>
      </w:pPr>
      <w:rPr>
        <w:rFonts w:ascii="Arial" w:eastAsia="Gill Sans MT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8D0C98"/>
    <w:multiLevelType w:val="hybridMultilevel"/>
    <w:tmpl w:val="6C0A30B6"/>
    <w:lvl w:ilvl="0" w:tplc="FD38D36C">
      <w:start w:val="10"/>
      <w:numFmt w:val="bullet"/>
      <w:lvlText w:val=""/>
      <w:lvlJc w:val="left"/>
      <w:pPr>
        <w:ind w:left="720" w:hanging="360"/>
      </w:pPr>
      <w:rPr>
        <w:rFonts w:ascii="Symbol" w:eastAsia="Gill Sans MT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1B229F"/>
    <w:multiLevelType w:val="multilevel"/>
    <w:tmpl w:val="DB04A4C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5B8395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8" w15:restartNumberingAfterBreak="0">
    <w:nsid w:val="69BC0EB8"/>
    <w:multiLevelType w:val="hybridMultilevel"/>
    <w:tmpl w:val="333AC6F6"/>
    <w:lvl w:ilvl="0" w:tplc="7122AB2A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767676" w:themeColor="background1" w:themeShade="80"/>
        <w:spacing w:val="0"/>
        <w:kern w:val="0"/>
        <w:position w:val="0"/>
        <w:u w:val="none"/>
        <w:vertAlign w:val="baseline"/>
        <w:em w:val="no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D71E89"/>
    <w:multiLevelType w:val="hybridMultilevel"/>
    <w:tmpl w:val="17D25AD6"/>
    <w:lvl w:ilvl="0" w:tplc="358223C4">
      <w:start w:val="5"/>
      <w:numFmt w:val="bullet"/>
      <w:pStyle w:val="ListBullet3"/>
      <w:lvlText w:val="-"/>
      <w:lvlJc w:val="left"/>
      <w:pPr>
        <w:ind w:left="1211" w:hanging="360"/>
      </w:pPr>
      <w:rPr>
        <w:rFonts w:ascii="Segoe UI" w:eastAsiaTheme="minorHAnsi" w:hAnsi="Segoe UI" w:cs="Segoe UI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sz w:val="18"/>
        <w:u w:val="none"/>
        <w:vertAlign w:val="baseline"/>
        <w:em w:val="no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4013712">
    <w:abstractNumId w:val="7"/>
  </w:num>
  <w:num w:numId="2" w16cid:durableId="1683823554">
    <w:abstractNumId w:val="7"/>
  </w:num>
  <w:num w:numId="3" w16cid:durableId="96755138">
    <w:abstractNumId w:val="3"/>
  </w:num>
  <w:num w:numId="4" w16cid:durableId="1003553889">
    <w:abstractNumId w:val="8"/>
  </w:num>
  <w:num w:numId="5" w16cid:durableId="1533227990">
    <w:abstractNumId w:val="9"/>
  </w:num>
  <w:num w:numId="6" w16cid:durableId="526648143">
    <w:abstractNumId w:val="0"/>
  </w:num>
  <w:num w:numId="7" w16cid:durableId="1025015141">
    <w:abstractNumId w:val="7"/>
  </w:num>
  <w:num w:numId="8" w16cid:durableId="607390861">
    <w:abstractNumId w:val="2"/>
  </w:num>
  <w:num w:numId="9" w16cid:durableId="1744526228">
    <w:abstractNumId w:val="5"/>
  </w:num>
  <w:num w:numId="10" w16cid:durableId="1162963295">
    <w:abstractNumId w:val="1"/>
  </w:num>
  <w:num w:numId="11" w16cid:durableId="1401826906">
    <w:abstractNumId w:val="4"/>
  </w:num>
  <w:num w:numId="12" w16cid:durableId="1733960882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fr-F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stylePaneFormatFilter w:val="D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1"/>
  <w:styleLockTheme/>
  <w:styleLockQFSet/>
  <w:defaultTabStop w:val="709"/>
  <w:hyphenationZone w:val="425"/>
  <w:defaultTableStyle w:val="Naldeo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A5E"/>
    <w:rsid w:val="00003250"/>
    <w:rsid w:val="0000502D"/>
    <w:rsid w:val="000102C7"/>
    <w:rsid w:val="000110E6"/>
    <w:rsid w:val="0001146F"/>
    <w:rsid w:val="00011B23"/>
    <w:rsid w:val="0001279A"/>
    <w:rsid w:val="0001339B"/>
    <w:rsid w:val="00015793"/>
    <w:rsid w:val="0001670A"/>
    <w:rsid w:val="00017984"/>
    <w:rsid w:val="00020C5E"/>
    <w:rsid w:val="00022BCD"/>
    <w:rsid w:val="0002309B"/>
    <w:rsid w:val="00025F45"/>
    <w:rsid w:val="00027072"/>
    <w:rsid w:val="0003016A"/>
    <w:rsid w:val="00031156"/>
    <w:rsid w:val="000331F0"/>
    <w:rsid w:val="0003366D"/>
    <w:rsid w:val="00034D7E"/>
    <w:rsid w:val="0003594B"/>
    <w:rsid w:val="00036B32"/>
    <w:rsid w:val="00037BB5"/>
    <w:rsid w:val="00042000"/>
    <w:rsid w:val="00042443"/>
    <w:rsid w:val="00043400"/>
    <w:rsid w:val="000439C3"/>
    <w:rsid w:val="0004412A"/>
    <w:rsid w:val="000446EA"/>
    <w:rsid w:val="000452D9"/>
    <w:rsid w:val="00046A43"/>
    <w:rsid w:val="00046E71"/>
    <w:rsid w:val="00046F6D"/>
    <w:rsid w:val="000500D7"/>
    <w:rsid w:val="00051F20"/>
    <w:rsid w:val="000522AD"/>
    <w:rsid w:val="0005294E"/>
    <w:rsid w:val="00052FA6"/>
    <w:rsid w:val="0005455E"/>
    <w:rsid w:val="00055EF7"/>
    <w:rsid w:val="000564C3"/>
    <w:rsid w:val="00060602"/>
    <w:rsid w:val="00060653"/>
    <w:rsid w:val="000614BA"/>
    <w:rsid w:val="00062445"/>
    <w:rsid w:val="00062724"/>
    <w:rsid w:val="00063CFA"/>
    <w:rsid w:val="00064E5B"/>
    <w:rsid w:val="00065FA2"/>
    <w:rsid w:val="00073BBA"/>
    <w:rsid w:val="000749BC"/>
    <w:rsid w:val="000803DC"/>
    <w:rsid w:val="00080B49"/>
    <w:rsid w:val="0008123B"/>
    <w:rsid w:val="000818A7"/>
    <w:rsid w:val="0008608B"/>
    <w:rsid w:val="000862C5"/>
    <w:rsid w:val="00090951"/>
    <w:rsid w:val="00090C98"/>
    <w:rsid w:val="00091738"/>
    <w:rsid w:val="00093B48"/>
    <w:rsid w:val="00095874"/>
    <w:rsid w:val="00096935"/>
    <w:rsid w:val="000A11AB"/>
    <w:rsid w:val="000A2124"/>
    <w:rsid w:val="000A298C"/>
    <w:rsid w:val="000A3782"/>
    <w:rsid w:val="000A4516"/>
    <w:rsid w:val="000A5819"/>
    <w:rsid w:val="000B2414"/>
    <w:rsid w:val="000B3B00"/>
    <w:rsid w:val="000B4C07"/>
    <w:rsid w:val="000B61A4"/>
    <w:rsid w:val="000B6352"/>
    <w:rsid w:val="000B7066"/>
    <w:rsid w:val="000C008D"/>
    <w:rsid w:val="000C0A09"/>
    <w:rsid w:val="000C2488"/>
    <w:rsid w:val="000C2951"/>
    <w:rsid w:val="000C2BA4"/>
    <w:rsid w:val="000C4030"/>
    <w:rsid w:val="000C42B3"/>
    <w:rsid w:val="000C434E"/>
    <w:rsid w:val="000C6713"/>
    <w:rsid w:val="000D0299"/>
    <w:rsid w:val="000D075F"/>
    <w:rsid w:val="000D1A18"/>
    <w:rsid w:val="000D259D"/>
    <w:rsid w:val="000D4E93"/>
    <w:rsid w:val="000D6528"/>
    <w:rsid w:val="000D75B4"/>
    <w:rsid w:val="000E0DE3"/>
    <w:rsid w:val="000E17DB"/>
    <w:rsid w:val="000E1B14"/>
    <w:rsid w:val="000E2A87"/>
    <w:rsid w:val="000E2C76"/>
    <w:rsid w:val="000E4F88"/>
    <w:rsid w:val="000E5109"/>
    <w:rsid w:val="000E6465"/>
    <w:rsid w:val="000E64F1"/>
    <w:rsid w:val="000E757A"/>
    <w:rsid w:val="000F18C5"/>
    <w:rsid w:val="000F3F76"/>
    <w:rsid w:val="000F4566"/>
    <w:rsid w:val="000F465B"/>
    <w:rsid w:val="000F4EC5"/>
    <w:rsid w:val="000F5620"/>
    <w:rsid w:val="000F5819"/>
    <w:rsid w:val="00101183"/>
    <w:rsid w:val="00102C96"/>
    <w:rsid w:val="00103973"/>
    <w:rsid w:val="00104AB2"/>
    <w:rsid w:val="0011285B"/>
    <w:rsid w:val="001144C6"/>
    <w:rsid w:val="00114E46"/>
    <w:rsid w:val="001155DF"/>
    <w:rsid w:val="00115E9B"/>
    <w:rsid w:val="001162D4"/>
    <w:rsid w:val="001203D9"/>
    <w:rsid w:val="00120804"/>
    <w:rsid w:val="00121576"/>
    <w:rsid w:val="00121F52"/>
    <w:rsid w:val="00122957"/>
    <w:rsid w:val="001242C5"/>
    <w:rsid w:val="001244F0"/>
    <w:rsid w:val="001253EE"/>
    <w:rsid w:val="00125DBD"/>
    <w:rsid w:val="00126868"/>
    <w:rsid w:val="00131787"/>
    <w:rsid w:val="00133D5F"/>
    <w:rsid w:val="00135502"/>
    <w:rsid w:val="00146084"/>
    <w:rsid w:val="00146EC1"/>
    <w:rsid w:val="0015019D"/>
    <w:rsid w:val="00151143"/>
    <w:rsid w:val="0015299D"/>
    <w:rsid w:val="0015383D"/>
    <w:rsid w:val="00154C1F"/>
    <w:rsid w:val="0015617B"/>
    <w:rsid w:val="00156653"/>
    <w:rsid w:val="00156F0A"/>
    <w:rsid w:val="0016051A"/>
    <w:rsid w:val="00161751"/>
    <w:rsid w:val="00161A64"/>
    <w:rsid w:val="00161C9D"/>
    <w:rsid w:val="00162195"/>
    <w:rsid w:val="001623B5"/>
    <w:rsid w:val="00164FBF"/>
    <w:rsid w:val="00165199"/>
    <w:rsid w:val="00165479"/>
    <w:rsid w:val="00165B19"/>
    <w:rsid w:val="00167E89"/>
    <w:rsid w:val="0017203B"/>
    <w:rsid w:val="0017291F"/>
    <w:rsid w:val="00173002"/>
    <w:rsid w:val="001745D3"/>
    <w:rsid w:val="00174A4D"/>
    <w:rsid w:val="00174D28"/>
    <w:rsid w:val="00175F9E"/>
    <w:rsid w:val="00176D5A"/>
    <w:rsid w:val="00177E16"/>
    <w:rsid w:val="001808BE"/>
    <w:rsid w:val="001873AA"/>
    <w:rsid w:val="001873DB"/>
    <w:rsid w:val="00190B02"/>
    <w:rsid w:val="00191844"/>
    <w:rsid w:val="00191E58"/>
    <w:rsid w:val="001921E3"/>
    <w:rsid w:val="001922EA"/>
    <w:rsid w:val="00193395"/>
    <w:rsid w:val="00196547"/>
    <w:rsid w:val="00197707"/>
    <w:rsid w:val="00197D16"/>
    <w:rsid w:val="001A093B"/>
    <w:rsid w:val="001A14ED"/>
    <w:rsid w:val="001A2DC9"/>
    <w:rsid w:val="001A351D"/>
    <w:rsid w:val="001A3A5E"/>
    <w:rsid w:val="001A3CA9"/>
    <w:rsid w:val="001A4114"/>
    <w:rsid w:val="001A4211"/>
    <w:rsid w:val="001A450D"/>
    <w:rsid w:val="001A4E56"/>
    <w:rsid w:val="001A6555"/>
    <w:rsid w:val="001A7175"/>
    <w:rsid w:val="001A7EDB"/>
    <w:rsid w:val="001B224D"/>
    <w:rsid w:val="001B514F"/>
    <w:rsid w:val="001B52D9"/>
    <w:rsid w:val="001B5EF7"/>
    <w:rsid w:val="001B5FDF"/>
    <w:rsid w:val="001C0071"/>
    <w:rsid w:val="001C019D"/>
    <w:rsid w:val="001C02D4"/>
    <w:rsid w:val="001C2A96"/>
    <w:rsid w:val="001C2ABB"/>
    <w:rsid w:val="001C3940"/>
    <w:rsid w:val="001C4776"/>
    <w:rsid w:val="001C52C0"/>
    <w:rsid w:val="001C52E4"/>
    <w:rsid w:val="001C64AB"/>
    <w:rsid w:val="001C6A37"/>
    <w:rsid w:val="001C7A55"/>
    <w:rsid w:val="001D235E"/>
    <w:rsid w:val="001D403A"/>
    <w:rsid w:val="001D473C"/>
    <w:rsid w:val="001D4F37"/>
    <w:rsid w:val="001D519F"/>
    <w:rsid w:val="001D5E51"/>
    <w:rsid w:val="001D6182"/>
    <w:rsid w:val="001D6707"/>
    <w:rsid w:val="001D705E"/>
    <w:rsid w:val="001D7361"/>
    <w:rsid w:val="001E096D"/>
    <w:rsid w:val="001E1234"/>
    <w:rsid w:val="001E1305"/>
    <w:rsid w:val="001E28CA"/>
    <w:rsid w:val="001E2AAB"/>
    <w:rsid w:val="001E3BFC"/>
    <w:rsid w:val="001E452E"/>
    <w:rsid w:val="001E49A8"/>
    <w:rsid w:val="001E5285"/>
    <w:rsid w:val="001E57DB"/>
    <w:rsid w:val="001E638B"/>
    <w:rsid w:val="001E6B0D"/>
    <w:rsid w:val="001E76B4"/>
    <w:rsid w:val="001F094E"/>
    <w:rsid w:val="001F0BE3"/>
    <w:rsid w:val="001F15D1"/>
    <w:rsid w:val="001F207F"/>
    <w:rsid w:val="001F2DDD"/>
    <w:rsid w:val="001F3CCC"/>
    <w:rsid w:val="001F5A8D"/>
    <w:rsid w:val="001F6FE0"/>
    <w:rsid w:val="00200ACF"/>
    <w:rsid w:val="00201907"/>
    <w:rsid w:val="00202BFB"/>
    <w:rsid w:val="00203642"/>
    <w:rsid w:val="00203DCC"/>
    <w:rsid w:val="002054BF"/>
    <w:rsid w:val="0020746E"/>
    <w:rsid w:val="00207AD4"/>
    <w:rsid w:val="0021042A"/>
    <w:rsid w:val="0021073C"/>
    <w:rsid w:val="00210C97"/>
    <w:rsid w:val="00210EBD"/>
    <w:rsid w:val="00211C00"/>
    <w:rsid w:val="00211C74"/>
    <w:rsid w:val="00212FB8"/>
    <w:rsid w:val="00213C89"/>
    <w:rsid w:val="002144DA"/>
    <w:rsid w:val="00216392"/>
    <w:rsid w:val="00217BE6"/>
    <w:rsid w:val="00220272"/>
    <w:rsid w:val="002215C0"/>
    <w:rsid w:val="0022287B"/>
    <w:rsid w:val="002238FC"/>
    <w:rsid w:val="00226DB4"/>
    <w:rsid w:val="00232AE5"/>
    <w:rsid w:val="00232E1D"/>
    <w:rsid w:val="0023477B"/>
    <w:rsid w:val="002356F9"/>
    <w:rsid w:val="00235FB5"/>
    <w:rsid w:val="00236805"/>
    <w:rsid w:val="00236F07"/>
    <w:rsid w:val="00237400"/>
    <w:rsid w:val="00241B8F"/>
    <w:rsid w:val="00242188"/>
    <w:rsid w:val="0024294C"/>
    <w:rsid w:val="00243214"/>
    <w:rsid w:val="00243DEA"/>
    <w:rsid w:val="002441E1"/>
    <w:rsid w:val="00244652"/>
    <w:rsid w:val="0024525A"/>
    <w:rsid w:val="002471AD"/>
    <w:rsid w:val="002478B6"/>
    <w:rsid w:val="00247927"/>
    <w:rsid w:val="00250890"/>
    <w:rsid w:val="00250F0B"/>
    <w:rsid w:val="00252FC5"/>
    <w:rsid w:val="002557A0"/>
    <w:rsid w:val="002568CB"/>
    <w:rsid w:val="00260CDB"/>
    <w:rsid w:val="002613A9"/>
    <w:rsid w:val="00263039"/>
    <w:rsid w:val="00264B3C"/>
    <w:rsid w:val="002658B2"/>
    <w:rsid w:val="00266D30"/>
    <w:rsid w:val="002702BA"/>
    <w:rsid w:val="00271595"/>
    <w:rsid w:val="00271AC6"/>
    <w:rsid w:val="002729C5"/>
    <w:rsid w:val="00274783"/>
    <w:rsid w:val="002750BE"/>
    <w:rsid w:val="0027557C"/>
    <w:rsid w:val="0027601E"/>
    <w:rsid w:val="002763CA"/>
    <w:rsid w:val="00277214"/>
    <w:rsid w:val="002775C6"/>
    <w:rsid w:val="002802BE"/>
    <w:rsid w:val="00282D4B"/>
    <w:rsid w:val="00282F50"/>
    <w:rsid w:val="00284D3D"/>
    <w:rsid w:val="002857B3"/>
    <w:rsid w:val="00285BDE"/>
    <w:rsid w:val="00285E24"/>
    <w:rsid w:val="0028612C"/>
    <w:rsid w:val="002873CD"/>
    <w:rsid w:val="00291363"/>
    <w:rsid w:val="00291777"/>
    <w:rsid w:val="00292217"/>
    <w:rsid w:val="00292FC5"/>
    <w:rsid w:val="00295FB1"/>
    <w:rsid w:val="00297375"/>
    <w:rsid w:val="00297730"/>
    <w:rsid w:val="002A19FD"/>
    <w:rsid w:val="002A2835"/>
    <w:rsid w:val="002A47DD"/>
    <w:rsid w:val="002A5486"/>
    <w:rsid w:val="002A5523"/>
    <w:rsid w:val="002A5A5A"/>
    <w:rsid w:val="002A7044"/>
    <w:rsid w:val="002B0A3A"/>
    <w:rsid w:val="002B11DD"/>
    <w:rsid w:val="002B2E37"/>
    <w:rsid w:val="002B603B"/>
    <w:rsid w:val="002B6856"/>
    <w:rsid w:val="002B7EBB"/>
    <w:rsid w:val="002B7F0E"/>
    <w:rsid w:val="002C1A53"/>
    <w:rsid w:val="002C1FAE"/>
    <w:rsid w:val="002C2223"/>
    <w:rsid w:val="002C2EAA"/>
    <w:rsid w:val="002C552E"/>
    <w:rsid w:val="002D1919"/>
    <w:rsid w:val="002D1A71"/>
    <w:rsid w:val="002D2611"/>
    <w:rsid w:val="002D2F7B"/>
    <w:rsid w:val="002D348C"/>
    <w:rsid w:val="002D46AD"/>
    <w:rsid w:val="002D5B4D"/>
    <w:rsid w:val="002D69B1"/>
    <w:rsid w:val="002D7CAB"/>
    <w:rsid w:val="002E072E"/>
    <w:rsid w:val="002E0C5A"/>
    <w:rsid w:val="002E0F1D"/>
    <w:rsid w:val="002E23EA"/>
    <w:rsid w:val="002E280F"/>
    <w:rsid w:val="002E3331"/>
    <w:rsid w:val="002E34FA"/>
    <w:rsid w:val="002E36B1"/>
    <w:rsid w:val="002E39D1"/>
    <w:rsid w:val="002E3BFC"/>
    <w:rsid w:val="002E43F8"/>
    <w:rsid w:val="002E4A00"/>
    <w:rsid w:val="002E54B7"/>
    <w:rsid w:val="002F055E"/>
    <w:rsid w:val="002F355E"/>
    <w:rsid w:val="002F5EFF"/>
    <w:rsid w:val="002F79C6"/>
    <w:rsid w:val="003010B8"/>
    <w:rsid w:val="003018D5"/>
    <w:rsid w:val="00301CC0"/>
    <w:rsid w:val="00301DFE"/>
    <w:rsid w:val="003026DC"/>
    <w:rsid w:val="003032D7"/>
    <w:rsid w:val="00303E1D"/>
    <w:rsid w:val="003053C9"/>
    <w:rsid w:val="00305F57"/>
    <w:rsid w:val="00306A1B"/>
    <w:rsid w:val="00306D87"/>
    <w:rsid w:val="00313595"/>
    <w:rsid w:val="00314C01"/>
    <w:rsid w:val="00314D65"/>
    <w:rsid w:val="00315168"/>
    <w:rsid w:val="00317060"/>
    <w:rsid w:val="003173F1"/>
    <w:rsid w:val="003207BD"/>
    <w:rsid w:val="0032342F"/>
    <w:rsid w:val="00323703"/>
    <w:rsid w:val="00324006"/>
    <w:rsid w:val="00324231"/>
    <w:rsid w:val="0032440C"/>
    <w:rsid w:val="0032572A"/>
    <w:rsid w:val="003265D1"/>
    <w:rsid w:val="00326D78"/>
    <w:rsid w:val="00331911"/>
    <w:rsid w:val="00331DD9"/>
    <w:rsid w:val="00332346"/>
    <w:rsid w:val="003348AB"/>
    <w:rsid w:val="00334943"/>
    <w:rsid w:val="00335199"/>
    <w:rsid w:val="0033535B"/>
    <w:rsid w:val="00335431"/>
    <w:rsid w:val="00335BCD"/>
    <w:rsid w:val="00336D23"/>
    <w:rsid w:val="003441CC"/>
    <w:rsid w:val="00344705"/>
    <w:rsid w:val="00345571"/>
    <w:rsid w:val="0035102D"/>
    <w:rsid w:val="003518B1"/>
    <w:rsid w:val="00352542"/>
    <w:rsid w:val="00352CCB"/>
    <w:rsid w:val="0035616F"/>
    <w:rsid w:val="00356AB5"/>
    <w:rsid w:val="003607D4"/>
    <w:rsid w:val="00360C18"/>
    <w:rsid w:val="00360F22"/>
    <w:rsid w:val="003629B2"/>
    <w:rsid w:val="00365060"/>
    <w:rsid w:val="00366AB4"/>
    <w:rsid w:val="00372045"/>
    <w:rsid w:val="0037319B"/>
    <w:rsid w:val="0037663F"/>
    <w:rsid w:val="003776D0"/>
    <w:rsid w:val="00380382"/>
    <w:rsid w:val="003806AF"/>
    <w:rsid w:val="003817F5"/>
    <w:rsid w:val="0038234B"/>
    <w:rsid w:val="00383DC5"/>
    <w:rsid w:val="00383E73"/>
    <w:rsid w:val="00383F3F"/>
    <w:rsid w:val="003847F9"/>
    <w:rsid w:val="00384F96"/>
    <w:rsid w:val="00386A2B"/>
    <w:rsid w:val="00393507"/>
    <w:rsid w:val="00393E14"/>
    <w:rsid w:val="003954E2"/>
    <w:rsid w:val="00395A25"/>
    <w:rsid w:val="00397021"/>
    <w:rsid w:val="0039729F"/>
    <w:rsid w:val="0039746C"/>
    <w:rsid w:val="003A1669"/>
    <w:rsid w:val="003A1916"/>
    <w:rsid w:val="003A2E45"/>
    <w:rsid w:val="003A361D"/>
    <w:rsid w:val="003A3E95"/>
    <w:rsid w:val="003A4524"/>
    <w:rsid w:val="003A5CEE"/>
    <w:rsid w:val="003A75C3"/>
    <w:rsid w:val="003B23CF"/>
    <w:rsid w:val="003B31C8"/>
    <w:rsid w:val="003B3233"/>
    <w:rsid w:val="003B3B10"/>
    <w:rsid w:val="003B3DF3"/>
    <w:rsid w:val="003B4D60"/>
    <w:rsid w:val="003C0DD9"/>
    <w:rsid w:val="003C1D8C"/>
    <w:rsid w:val="003C2084"/>
    <w:rsid w:val="003C3FF8"/>
    <w:rsid w:val="003C41EB"/>
    <w:rsid w:val="003C4412"/>
    <w:rsid w:val="003C5AB6"/>
    <w:rsid w:val="003C63B0"/>
    <w:rsid w:val="003C6E16"/>
    <w:rsid w:val="003C7D2C"/>
    <w:rsid w:val="003D2859"/>
    <w:rsid w:val="003D360F"/>
    <w:rsid w:val="003D5B36"/>
    <w:rsid w:val="003D6ED4"/>
    <w:rsid w:val="003D7631"/>
    <w:rsid w:val="003E09C8"/>
    <w:rsid w:val="003E3794"/>
    <w:rsid w:val="003E4330"/>
    <w:rsid w:val="003E4397"/>
    <w:rsid w:val="003E68CD"/>
    <w:rsid w:val="003E7EA7"/>
    <w:rsid w:val="003F06BD"/>
    <w:rsid w:val="003F06E8"/>
    <w:rsid w:val="003F0831"/>
    <w:rsid w:val="003F1F91"/>
    <w:rsid w:val="003F2C5B"/>
    <w:rsid w:val="003F384B"/>
    <w:rsid w:val="003F5056"/>
    <w:rsid w:val="003F7E09"/>
    <w:rsid w:val="0040005C"/>
    <w:rsid w:val="00401534"/>
    <w:rsid w:val="004017E0"/>
    <w:rsid w:val="00401933"/>
    <w:rsid w:val="00401EBA"/>
    <w:rsid w:val="00402545"/>
    <w:rsid w:val="004028F8"/>
    <w:rsid w:val="00403C20"/>
    <w:rsid w:val="00404362"/>
    <w:rsid w:val="004110F2"/>
    <w:rsid w:val="00411A02"/>
    <w:rsid w:val="004137D5"/>
    <w:rsid w:val="00413CED"/>
    <w:rsid w:val="004146AB"/>
    <w:rsid w:val="004154F9"/>
    <w:rsid w:val="0041558B"/>
    <w:rsid w:val="00416B27"/>
    <w:rsid w:val="0042036B"/>
    <w:rsid w:val="00424B9E"/>
    <w:rsid w:val="004255B6"/>
    <w:rsid w:val="0042604B"/>
    <w:rsid w:val="00431861"/>
    <w:rsid w:val="00431F8B"/>
    <w:rsid w:val="00432174"/>
    <w:rsid w:val="00432894"/>
    <w:rsid w:val="004329D2"/>
    <w:rsid w:val="00434FBC"/>
    <w:rsid w:val="00436985"/>
    <w:rsid w:val="0043770B"/>
    <w:rsid w:val="004410F1"/>
    <w:rsid w:val="004423A0"/>
    <w:rsid w:val="00443B1D"/>
    <w:rsid w:val="00444656"/>
    <w:rsid w:val="00444EDB"/>
    <w:rsid w:val="00446AEA"/>
    <w:rsid w:val="00447226"/>
    <w:rsid w:val="00451C23"/>
    <w:rsid w:val="00451E57"/>
    <w:rsid w:val="004523F1"/>
    <w:rsid w:val="004527C9"/>
    <w:rsid w:val="00452FB7"/>
    <w:rsid w:val="00454541"/>
    <w:rsid w:val="0045459F"/>
    <w:rsid w:val="00454AF4"/>
    <w:rsid w:val="00454EB1"/>
    <w:rsid w:val="00455ADE"/>
    <w:rsid w:val="00456417"/>
    <w:rsid w:val="004603DF"/>
    <w:rsid w:val="00460F30"/>
    <w:rsid w:val="00461117"/>
    <w:rsid w:val="00462D36"/>
    <w:rsid w:val="00464635"/>
    <w:rsid w:val="00464C96"/>
    <w:rsid w:val="00464EBA"/>
    <w:rsid w:val="004652D5"/>
    <w:rsid w:val="00465791"/>
    <w:rsid w:val="0046591E"/>
    <w:rsid w:val="0046616E"/>
    <w:rsid w:val="00467384"/>
    <w:rsid w:val="00467688"/>
    <w:rsid w:val="004723E6"/>
    <w:rsid w:val="004732A7"/>
    <w:rsid w:val="00473968"/>
    <w:rsid w:val="0047600F"/>
    <w:rsid w:val="00480B49"/>
    <w:rsid w:val="004817E0"/>
    <w:rsid w:val="0048333D"/>
    <w:rsid w:val="00486B55"/>
    <w:rsid w:val="00486DFC"/>
    <w:rsid w:val="00487778"/>
    <w:rsid w:val="0048797B"/>
    <w:rsid w:val="00490484"/>
    <w:rsid w:val="004905C3"/>
    <w:rsid w:val="004929D4"/>
    <w:rsid w:val="00494D5B"/>
    <w:rsid w:val="004A055A"/>
    <w:rsid w:val="004A1068"/>
    <w:rsid w:val="004A216B"/>
    <w:rsid w:val="004A26D0"/>
    <w:rsid w:val="004A2C25"/>
    <w:rsid w:val="004A30E7"/>
    <w:rsid w:val="004A449C"/>
    <w:rsid w:val="004A452B"/>
    <w:rsid w:val="004A6570"/>
    <w:rsid w:val="004A6957"/>
    <w:rsid w:val="004A695B"/>
    <w:rsid w:val="004A7A59"/>
    <w:rsid w:val="004B0133"/>
    <w:rsid w:val="004B042B"/>
    <w:rsid w:val="004B1F0D"/>
    <w:rsid w:val="004B47EF"/>
    <w:rsid w:val="004B503F"/>
    <w:rsid w:val="004B549E"/>
    <w:rsid w:val="004B6CC5"/>
    <w:rsid w:val="004B72FA"/>
    <w:rsid w:val="004B78CD"/>
    <w:rsid w:val="004C0002"/>
    <w:rsid w:val="004C12C4"/>
    <w:rsid w:val="004C199C"/>
    <w:rsid w:val="004C219C"/>
    <w:rsid w:val="004C35EC"/>
    <w:rsid w:val="004C35FD"/>
    <w:rsid w:val="004C3DEA"/>
    <w:rsid w:val="004C503D"/>
    <w:rsid w:val="004C511D"/>
    <w:rsid w:val="004C64BA"/>
    <w:rsid w:val="004D0A52"/>
    <w:rsid w:val="004D11C1"/>
    <w:rsid w:val="004D16A0"/>
    <w:rsid w:val="004D40E3"/>
    <w:rsid w:val="004D4922"/>
    <w:rsid w:val="004D568A"/>
    <w:rsid w:val="004D571C"/>
    <w:rsid w:val="004D63FD"/>
    <w:rsid w:val="004D7857"/>
    <w:rsid w:val="004E134C"/>
    <w:rsid w:val="004E2A84"/>
    <w:rsid w:val="004E2B5B"/>
    <w:rsid w:val="004E34D1"/>
    <w:rsid w:val="004E4AA8"/>
    <w:rsid w:val="004E4EAE"/>
    <w:rsid w:val="004E603F"/>
    <w:rsid w:val="004E6321"/>
    <w:rsid w:val="004F1510"/>
    <w:rsid w:val="004F1EBC"/>
    <w:rsid w:val="004F1FB1"/>
    <w:rsid w:val="004F7E3C"/>
    <w:rsid w:val="00500541"/>
    <w:rsid w:val="00500954"/>
    <w:rsid w:val="00500E55"/>
    <w:rsid w:val="00504827"/>
    <w:rsid w:val="005104BD"/>
    <w:rsid w:val="005155E8"/>
    <w:rsid w:val="00515C6A"/>
    <w:rsid w:val="00516611"/>
    <w:rsid w:val="0051670A"/>
    <w:rsid w:val="0051684A"/>
    <w:rsid w:val="00524B7F"/>
    <w:rsid w:val="005254D6"/>
    <w:rsid w:val="0052633F"/>
    <w:rsid w:val="005270F3"/>
    <w:rsid w:val="00532351"/>
    <w:rsid w:val="005325EC"/>
    <w:rsid w:val="00533B2A"/>
    <w:rsid w:val="00534341"/>
    <w:rsid w:val="0053797F"/>
    <w:rsid w:val="005400BB"/>
    <w:rsid w:val="005402C8"/>
    <w:rsid w:val="00541BC6"/>
    <w:rsid w:val="00541C43"/>
    <w:rsid w:val="0054230A"/>
    <w:rsid w:val="005431B6"/>
    <w:rsid w:val="00544082"/>
    <w:rsid w:val="0054563B"/>
    <w:rsid w:val="0054574B"/>
    <w:rsid w:val="00546420"/>
    <w:rsid w:val="005475E4"/>
    <w:rsid w:val="00550432"/>
    <w:rsid w:val="00550709"/>
    <w:rsid w:val="00551C44"/>
    <w:rsid w:val="00551F40"/>
    <w:rsid w:val="0055262D"/>
    <w:rsid w:val="00553640"/>
    <w:rsid w:val="00554DCD"/>
    <w:rsid w:val="00555E12"/>
    <w:rsid w:val="005561FD"/>
    <w:rsid w:val="005566A3"/>
    <w:rsid w:val="005570F5"/>
    <w:rsid w:val="00557A94"/>
    <w:rsid w:val="005618C9"/>
    <w:rsid w:val="00563753"/>
    <w:rsid w:val="005647BA"/>
    <w:rsid w:val="00564803"/>
    <w:rsid w:val="00564C4E"/>
    <w:rsid w:val="005661F6"/>
    <w:rsid w:val="0056729F"/>
    <w:rsid w:val="00567429"/>
    <w:rsid w:val="00567604"/>
    <w:rsid w:val="00567E3B"/>
    <w:rsid w:val="00570921"/>
    <w:rsid w:val="00573077"/>
    <w:rsid w:val="0058338F"/>
    <w:rsid w:val="0058398D"/>
    <w:rsid w:val="00584B40"/>
    <w:rsid w:val="00584CBC"/>
    <w:rsid w:val="00586D77"/>
    <w:rsid w:val="00586FF9"/>
    <w:rsid w:val="005875C0"/>
    <w:rsid w:val="00590CC6"/>
    <w:rsid w:val="00591E96"/>
    <w:rsid w:val="00592706"/>
    <w:rsid w:val="00592B40"/>
    <w:rsid w:val="00593377"/>
    <w:rsid w:val="00593E05"/>
    <w:rsid w:val="005944A0"/>
    <w:rsid w:val="00594640"/>
    <w:rsid w:val="005A3FA8"/>
    <w:rsid w:val="005A4324"/>
    <w:rsid w:val="005A45D4"/>
    <w:rsid w:val="005A67D1"/>
    <w:rsid w:val="005A7594"/>
    <w:rsid w:val="005A7930"/>
    <w:rsid w:val="005A7D0B"/>
    <w:rsid w:val="005B0FBD"/>
    <w:rsid w:val="005B2088"/>
    <w:rsid w:val="005B254E"/>
    <w:rsid w:val="005B2A1B"/>
    <w:rsid w:val="005B3443"/>
    <w:rsid w:val="005B351D"/>
    <w:rsid w:val="005B36A9"/>
    <w:rsid w:val="005B3CA6"/>
    <w:rsid w:val="005B3D23"/>
    <w:rsid w:val="005B3DDE"/>
    <w:rsid w:val="005B524A"/>
    <w:rsid w:val="005B6713"/>
    <w:rsid w:val="005B719F"/>
    <w:rsid w:val="005B7688"/>
    <w:rsid w:val="005C2A87"/>
    <w:rsid w:val="005C33BC"/>
    <w:rsid w:val="005C51B5"/>
    <w:rsid w:val="005C5892"/>
    <w:rsid w:val="005C6F32"/>
    <w:rsid w:val="005C7738"/>
    <w:rsid w:val="005C773C"/>
    <w:rsid w:val="005D0B60"/>
    <w:rsid w:val="005D1030"/>
    <w:rsid w:val="005D1EAE"/>
    <w:rsid w:val="005D1F3B"/>
    <w:rsid w:val="005D2127"/>
    <w:rsid w:val="005D25C7"/>
    <w:rsid w:val="005D2DCB"/>
    <w:rsid w:val="005D4675"/>
    <w:rsid w:val="005D4F6F"/>
    <w:rsid w:val="005D6B13"/>
    <w:rsid w:val="005D713A"/>
    <w:rsid w:val="005E2C19"/>
    <w:rsid w:val="005E4979"/>
    <w:rsid w:val="005E58C8"/>
    <w:rsid w:val="005E63B4"/>
    <w:rsid w:val="005E686D"/>
    <w:rsid w:val="005E7734"/>
    <w:rsid w:val="005F1ED9"/>
    <w:rsid w:val="005F23FA"/>
    <w:rsid w:val="005F3B2E"/>
    <w:rsid w:val="005F4BB0"/>
    <w:rsid w:val="005F4F45"/>
    <w:rsid w:val="005F517A"/>
    <w:rsid w:val="005F65F2"/>
    <w:rsid w:val="005F7D7D"/>
    <w:rsid w:val="005F7DB6"/>
    <w:rsid w:val="0060096F"/>
    <w:rsid w:val="00600E57"/>
    <w:rsid w:val="006039E1"/>
    <w:rsid w:val="00604F45"/>
    <w:rsid w:val="0060796A"/>
    <w:rsid w:val="00607A9C"/>
    <w:rsid w:val="00607E45"/>
    <w:rsid w:val="006103B9"/>
    <w:rsid w:val="00610CC2"/>
    <w:rsid w:val="00611ABA"/>
    <w:rsid w:val="00613380"/>
    <w:rsid w:val="00613387"/>
    <w:rsid w:val="006136A9"/>
    <w:rsid w:val="006149C6"/>
    <w:rsid w:val="00617633"/>
    <w:rsid w:val="00620078"/>
    <w:rsid w:val="0062022C"/>
    <w:rsid w:val="00620D30"/>
    <w:rsid w:val="006213B7"/>
    <w:rsid w:val="006213E8"/>
    <w:rsid w:val="00621A1D"/>
    <w:rsid w:val="00621DF1"/>
    <w:rsid w:val="006234EB"/>
    <w:rsid w:val="00623A28"/>
    <w:rsid w:val="00627DDC"/>
    <w:rsid w:val="00630232"/>
    <w:rsid w:val="00631F8E"/>
    <w:rsid w:val="00632960"/>
    <w:rsid w:val="00633C65"/>
    <w:rsid w:val="00634511"/>
    <w:rsid w:val="00636423"/>
    <w:rsid w:val="00640C5C"/>
    <w:rsid w:val="00643466"/>
    <w:rsid w:val="00643568"/>
    <w:rsid w:val="00643B72"/>
    <w:rsid w:val="00645AC2"/>
    <w:rsid w:val="00645FB7"/>
    <w:rsid w:val="00646F93"/>
    <w:rsid w:val="00647204"/>
    <w:rsid w:val="00647245"/>
    <w:rsid w:val="006472D9"/>
    <w:rsid w:val="00647793"/>
    <w:rsid w:val="00647A51"/>
    <w:rsid w:val="00651F02"/>
    <w:rsid w:val="006528EA"/>
    <w:rsid w:val="0065340E"/>
    <w:rsid w:val="006537A1"/>
    <w:rsid w:val="00653BFF"/>
    <w:rsid w:val="00653EDB"/>
    <w:rsid w:val="00654A4E"/>
    <w:rsid w:val="00655319"/>
    <w:rsid w:val="00656551"/>
    <w:rsid w:val="00656AD6"/>
    <w:rsid w:val="00656CC3"/>
    <w:rsid w:val="006603FB"/>
    <w:rsid w:val="00661B74"/>
    <w:rsid w:val="00663DB5"/>
    <w:rsid w:val="00663DFE"/>
    <w:rsid w:val="00665F84"/>
    <w:rsid w:val="0067060B"/>
    <w:rsid w:val="00670E5B"/>
    <w:rsid w:val="0067332E"/>
    <w:rsid w:val="00673616"/>
    <w:rsid w:val="00675F55"/>
    <w:rsid w:val="00676502"/>
    <w:rsid w:val="00676E06"/>
    <w:rsid w:val="00677559"/>
    <w:rsid w:val="006775F3"/>
    <w:rsid w:val="006777A1"/>
    <w:rsid w:val="0068047D"/>
    <w:rsid w:val="00680757"/>
    <w:rsid w:val="006820A4"/>
    <w:rsid w:val="006833D4"/>
    <w:rsid w:val="00686BB0"/>
    <w:rsid w:val="00686C3E"/>
    <w:rsid w:val="0069166D"/>
    <w:rsid w:val="00691974"/>
    <w:rsid w:val="00694DCF"/>
    <w:rsid w:val="00694EF0"/>
    <w:rsid w:val="00696BC8"/>
    <w:rsid w:val="00697E01"/>
    <w:rsid w:val="006A1402"/>
    <w:rsid w:val="006A2404"/>
    <w:rsid w:val="006A30A4"/>
    <w:rsid w:val="006A6C5D"/>
    <w:rsid w:val="006A72EF"/>
    <w:rsid w:val="006B0465"/>
    <w:rsid w:val="006B10E0"/>
    <w:rsid w:val="006B225C"/>
    <w:rsid w:val="006B2EC4"/>
    <w:rsid w:val="006B3A64"/>
    <w:rsid w:val="006B696F"/>
    <w:rsid w:val="006C0133"/>
    <w:rsid w:val="006C042A"/>
    <w:rsid w:val="006C1D05"/>
    <w:rsid w:val="006C5671"/>
    <w:rsid w:val="006C580F"/>
    <w:rsid w:val="006C6E07"/>
    <w:rsid w:val="006C7065"/>
    <w:rsid w:val="006D0185"/>
    <w:rsid w:val="006D2B80"/>
    <w:rsid w:val="006D3F30"/>
    <w:rsid w:val="006D60B5"/>
    <w:rsid w:val="006E1377"/>
    <w:rsid w:val="006E1C9F"/>
    <w:rsid w:val="006E31E3"/>
    <w:rsid w:val="006E4261"/>
    <w:rsid w:val="006E5131"/>
    <w:rsid w:val="006E6674"/>
    <w:rsid w:val="006E6ABE"/>
    <w:rsid w:val="006E6F18"/>
    <w:rsid w:val="006E6FC1"/>
    <w:rsid w:val="006E70E7"/>
    <w:rsid w:val="006F2023"/>
    <w:rsid w:val="006F21B9"/>
    <w:rsid w:val="006F2683"/>
    <w:rsid w:val="006F268B"/>
    <w:rsid w:val="006F3068"/>
    <w:rsid w:val="006F5B4F"/>
    <w:rsid w:val="006F6104"/>
    <w:rsid w:val="006F6631"/>
    <w:rsid w:val="006F7102"/>
    <w:rsid w:val="007014DA"/>
    <w:rsid w:val="0070225B"/>
    <w:rsid w:val="007039DD"/>
    <w:rsid w:val="007046A2"/>
    <w:rsid w:val="00704EF0"/>
    <w:rsid w:val="00705511"/>
    <w:rsid w:val="00710EF7"/>
    <w:rsid w:val="00711D27"/>
    <w:rsid w:val="00715198"/>
    <w:rsid w:val="00715C3A"/>
    <w:rsid w:val="00715CE3"/>
    <w:rsid w:val="00715D4B"/>
    <w:rsid w:val="007164CE"/>
    <w:rsid w:val="00716AA9"/>
    <w:rsid w:val="007226CD"/>
    <w:rsid w:val="00723EE7"/>
    <w:rsid w:val="00725098"/>
    <w:rsid w:val="00726E9F"/>
    <w:rsid w:val="00727D03"/>
    <w:rsid w:val="00730A1B"/>
    <w:rsid w:val="007331B2"/>
    <w:rsid w:val="007336A2"/>
    <w:rsid w:val="00733CC5"/>
    <w:rsid w:val="00733FA2"/>
    <w:rsid w:val="00735FB5"/>
    <w:rsid w:val="00737431"/>
    <w:rsid w:val="00740244"/>
    <w:rsid w:val="00741BE6"/>
    <w:rsid w:val="00742700"/>
    <w:rsid w:val="00743C42"/>
    <w:rsid w:val="00744F8C"/>
    <w:rsid w:val="00745120"/>
    <w:rsid w:val="0074515C"/>
    <w:rsid w:val="0074690F"/>
    <w:rsid w:val="007477B0"/>
    <w:rsid w:val="00751278"/>
    <w:rsid w:val="00751BCF"/>
    <w:rsid w:val="00751CEF"/>
    <w:rsid w:val="00753499"/>
    <w:rsid w:val="00753B58"/>
    <w:rsid w:val="00753F25"/>
    <w:rsid w:val="0075457B"/>
    <w:rsid w:val="0075512F"/>
    <w:rsid w:val="0075680A"/>
    <w:rsid w:val="0076225F"/>
    <w:rsid w:val="00762A9F"/>
    <w:rsid w:val="00762DA6"/>
    <w:rsid w:val="00767F32"/>
    <w:rsid w:val="00770E95"/>
    <w:rsid w:val="0077109B"/>
    <w:rsid w:val="007724B4"/>
    <w:rsid w:val="00773942"/>
    <w:rsid w:val="00773CE2"/>
    <w:rsid w:val="00774548"/>
    <w:rsid w:val="00775546"/>
    <w:rsid w:val="007759CB"/>
    <w:rsid w:val="007762C0"/>
    <w:rsid w:val="00776E42"/>
    <w:rsid w:val="00777201"/>
    <w:rsid w:val="00777ADC"/>
    <w:rsid w:val="0078298C"/>
    <w:rsid w:val="00782AE8"/>
    <w:rsid w:val="00782FEC"/>
    <w:rsid w:val="007833AA"/>
    <w:rsid w:val="00783455"/>
    <w:rsid w:val="00784F4E"/>
    <w:rsid w:val="00786203"/>
    <w:rsid w:val="00786F32"/>
    <w:rsid w:val="00787070"/>
    <w:rsid w:val="0079168D"/>
    <w:rsid w:val="00791DD5"/>
    <w:rsid w:val="007944CB"/>
    <w:rsid w:val="00794AFC"/>
    <w:rsid w:val="00796FC6"/>
    <w:rsid w:val="007A0C1F"/>
    <w:rsid w:val="007A291C"/>
    <w:rsid w:val="007A3B54"/>
    <w:rsid w:val="007A4B25"/>
    <w:rsid w:val="007A63E7"/>
    <w:rsid w:val="007A6E96"/>
    <w:rsid w:val="007A7686"/>
    <w:rsid w:val="007A7BA2"/>
    <w:rsid w:val="007A7C11"/>
    <w:rsid w:val="007B0749"/>
    <w:rsid w:val="007B137B"/>
    <w:rsid w:val="007B1C0A"/>
    <w:rsid w:val="007B237E"/>
    <w:rsid w:val="007B4AF8"/>
    <w:rsid w:val="007B4B12"/>
    <w:rsid w:val="007B62CD"/>
    <w:rsid w:val="007B7FDC"/>
    <w:rsid w:val="007C0253"/>
    <w:rsid w:val="007C1EC3"/>
    <w:rsid w:val="007C3D63"/>
    <w:rsid w:val="007C4B64"/>
    <w:rsid w:val="007C4F60"/>
    <w:rsid w:val="007C7CE0"/>
    <w:rsid w:val="007C7E91"/>
    <w:rsid w:val="007D06A5"/>
    <w:rsid w:val="007D15BE"/>
    <w:rsid w:val="007D255B"/>
    <w:rsid w:val="007D4E81"/>
    <w:rsid w:val="007D6BE3"/>
    <w:rsid w:val="007D70EC"/>
    <w:rsid w:val="007D7FDF"/>
    <w:rsid w:val="007E00B7"/>
    <w:rsid w:val="007E0E8A"/>
    <w:rsid w:val="007E11D5"/>
    <w:rsid w:val="007E1B9A"/>
    <w:rsid w:val="007E2A29"/>
    <w:rsid w:val="007E3B20"/>
    <w:rsid w:val="007E4985"/>
    <w:rsid w:val="007E5833"/>
    <w:rsid w:val="007E6418"/>
    <w:rsid w:val="007E6E2A"/>
    <w:rsid w:val="007F0634"/>
    <w:rsid w:val="007F1AA2"/>
    <w:rsid w:val="007F293D"/>
    <w:rsid w:val="007F3133"/>
    <w:rsid w:val="007F38FE"/>
    <w:rsid w:val="007F3B15"/>
    <w:rsid w:val="007F40D6"/>
    <w:rsid w:val="007F4485"/>
    <w:rsid w:val="007F64C8"/>
    <w:rsid w:val="007F656C"/>
    <w:rsid w:val="007F6FDE"/>
    <w:rsid w:val="007F7399"/>
    <w:rsid w:val="0080008D"/>
    <w:rsid w:val="00802441"/>
    <w:rsid w:val="008041F5"/>
    <w:rsid w:val="00805125"/>
    <w:rsid w:val="008054BE"/>
    <w:rsid w:val="00805914"/>
    <w:rsid w:val="00805DF8"/>
    <w:rsid w:val="0081004A"/>
    <w:rsid w:val="00810192"/>
    <w:rsid w:val="008111AC"/>
    <w:rsid w:val="008120B3"/>
    <w:rsid w:val="00815874"/>
    <w:rsid w:val="00815DFB"/>
    <w:rsid w:val="00816B14"/>
    <w:rsid w:val="00816CD2"/>
    <w:rsid w:val="008176D3"/>
    <w:rsid w:val="00820888"/>
    <w:rsid w:val="00820B7B"/>
    <w:rsid w:val="008221BF"/>
    <w:rsid w:val="00823792"/>
    <w:rsid w:val="00830CF2"/>
    <w:rsid w:val="00831885"/>
    <w:rsid w:val="0083191C"/>
    <w:rsid w:val="008320F4"/>
    <w:rsid w:val="00833245"/>
    <w:rsid w:val="00835D81"/>
    <w:rsid w:val="008373E0"/>
    <w:rsid w:val="00840AA8"/>
    <w:rsid w:val="00840FF3"/>
    <w:rsid w:val="008427F6"/>
    <w:rsid w:val="00842EBE"/>
    <w:rsid w:val="008433E3"/>
    <w:rsid w:val="00844A3F"/>
    <w:rsid w:val="00844F42"/>
    <w:rsid w:val="00846011"/>
    <w:rsid w:val="00846F31"/>
    <w:rsid w:val="00847719"/>
    <w:rsid w:val="008502D1"/>
    <w:rsid w:val="008513C6"/>
    <w:rsid w:val="008529E5"/>
    <w:rsid w:val="00854EA1"/>
    <w:rsid w:val="00855C2A"/>
    <w:rsid w:val="008568C4"/>
    <w:rsid w:val="00856A74"/>
    <w:rsid w:val="00860363"/>
    <w:rsid w:val="008606EA"/>
    <w:rsid w:val="00861F9A"/>
    <w:rsid w:val="0086379E"/>
    <w:rsid w:val="00863F63"/>
    <w:rsid w:val="00865CB0"/>
    <w:rsid w:val="00865F62"/>
    <w:rsid w:val="00870542"/>
    <w:rsid w:val="00871FED"/>
    <w:rsid w:val="00874C79"/>
    <w:rsid w:val="00875D6F"/>
    <w:rsid w:val="00875DD8"/>
    <w:rsid w:val="00876673"/>
    <w:rsid w:val="00876C62"/>
    <w:rsid w:val="0088039F"/>
    <w:rsid w:val="00880D3E"/>
    <w:rsid w:val="00883087"/>
    <w:rsid w:val="00883140"/>
    <w:rsid w:val="008835ED"/>
    <w:rsid w:val="0088460E"/>
    <w:rsid w:val="00891C64"/>
    <w:rsid w:val="008962A2"/>
    <w:rsid w:val="00896734"/>
    <w:rsid w:val="0089779A"/>
    <w:rsid w:val="008A0CE7"/>
    <w:rsid w:val="008A1119"/>
    <w:rsid w:val="008A2154"/>
    <w:rsid w:val="008A3EFB"/>
    <w:rsid w:val="008A40A2"/>
    <w:rsid w:val="008A61D6"/>
    <w:rsid w:val="008A6DE2"/>
    <w:rsid w:val="008B093F"/>
    <w:rsid w:val="008B0EF4"/>
    <w:rsid w:val="008B1ABB"/>
    <w:rsid w:val="008B22C0"/>
    <w:rsid w:val="008B5D2C"/>
    <w:rsid w:val="008B611B"/>
    <w:rsid w:val="008B7183"/>
    <w:rsid w:val="008C0800"/>
    <w:rsid w:val="008C2A7D"/>
    <w:rsid w:val="008C3185"/>
    <w:rsid w:val="008C4246"/>
    <w:rsid w:val="008C4583"/>
    <w:rsid w:val="008C4991"/>
    <w:rsid w:val="008C4AEF"/>
    <w:rsid w:val="008C5883"/>
    <w:rsid w:val="008C5D7C"/>
    <w:rsid w:val="008C68E4"/>
    <w:rsid w:val="008D0550"/>
    <w:rsid w:val="008D16E2"/>
    <w:rsid w:val="008D1C54"/>
    <w:rsid w:val="008D3137"/>
    <w:rsid w:val="008D37A1"/>
    <w:rsid w:val="008D3F9E"/>
    <w:rsid w:val="008D43B9"/>
    <w:rsid w:val="008D5B0B"/>
    <w:rsid w:val="008D62D3"/>
    <w:rsid w:val="008D7AF7"/>
    <w:rsid w:val="008E0973"/>
    <w:rsid w:val="008E0A6B"/>
    <w:rsid w:val="008E1B86"/>
    <w:rsid w:val="008E457C"/>
    <w:rsid w:val="008E50F2"/>
    <w:rsid w:val="008E5646"/>
    <w:rsid w:val="008E6172"/>
    <w:rsid w:val="008E637A"/>
    <w:rsid w:val="008E7680"/>
    <w:rsid w:val="008E7A0C"/>
    <w:rsid w:val="008F0F1B"/>
    <w:rsid w:val="008F12F3"/>
    <w:rsid w:val="008F2A0B"/>
    <w:rsid w:val="008F3361"/>
    <w:rsid w:val="008F3540"/>
    <w:rsid w:val="008F3565"/>
    <w:rsid w:val="008F37E8"/>
    <w:rsid w:val="008F5AD7"/>
    <w:rsid w:val="00901864"/>
    <w:rsid w:val="00901BA6"/>
    <w:rsid w:val="009022A7"/>
    <w:rsid w:val="00903C0A"/>
    <w:rsid w:val="00903F24"/>
    <w:rsid w:val="00904319"/>
    <w:rsid w:val="00905186"/>
    <w:rsid w:val="009054D6"/>
    <w:rsid w:val="00906D29"/>
    <w:rsid w:val="009072AD"/>
    <w:rsid w:val="00910621"/>
    <w:rsid w:val="009107B8"/>
    <w:rsid w:val="00910DC6"/>
    <w:rsid w:val="00913A92"/>
    <w:rsid w:val="00913F53"/>
    <w:rsid w:val="00914D3F"/>
    <w:rsid w:val="009168AE"/>
    <w:rsid w:val="00916BDE"/>
    <w:rsid w:val="009200E7"/>
    <w:rsid w:val="00920313"/>
    <w:rsid w:val="00920C85"/>
    <w:rsid w:val="00920EE0"/>
    <w:rsid w:val="009215BE"/>
    <w:rsid w:val="00922BE7"/>
    <w:rsid w:val="00922ED8"/>
    <w:rsid w:val="00923487"/>
    <w:rsid w:val="00923634"/>
    <w:rsid w:val="00924511"/>
    <w:rsid w:val="00924FA7"/>
    <w:rsid w:val="009259AD"/>
    <w:rsid w:val="00925D39"/>
    <w:rsid w:val="00930F0B"/>
    <w:rsid w:val="00930F38"/>
    <w:rsid w:val="009316FB"/>
    <w:rsid w:val="0093187D"/>
    <w:rsid w:val="00932774"/>
    <w:rsid w:val="009328FB"/>
    <w:rsid w:val="00932AAC"/>
    <w:rsid w:val="0093334C"/>
    <w:rsid w:val="00933CFA"/>
    <w:rsid w:val="00934992"/>
    <w:rsid w:val="00934B9B"/>
    <w:rsid w:val="0093678E"/>
    <w:rsid w:val="009370D8"/>
    <w:rsid w:val="0093735B"/>
    <w:rsid w:val="0094027B"/>
    <w:rsid w:val="0094068F"/>
    <w:rsid w:val="00943552"/>
    <w:rsid w:val="00943B9C"/>
    <w:rsid w:val="00945997"/>
    <w:rsid w:val="00945A57"/>
    <w:rsid w:val="00946867"/>
    <w:rsid w:val="00946C7F"/>
    <w:rsid w:val="00947BB8"/>
    <w:rsid w:val="009506FF"/>
    <w:rsid w:val="00950B41"/>
    <w:rsid w:val="00950ECA"/>
    <w:rsid w:val="0095189D"/>
    <w:rsid w:val="00952079"/>
    <w:rsid w:val="0095336E"/>
    <w:rsid w:val="00953888"/>
    <w:rsid w:val="00953EEE"/>
    <w:rsid w:val="00954326"/>
    <w:rsid w:val="009568CC"/>
    <w:rsid w:val="009569BE"/>
    <w:rsid w:val="00956E1E"/>
    <w:rsid w:val="00960AA6"/>
    <w:rsid w:val="00961B9B"/>
    <w:rsid w:val="00962236"/>
    <w:rsid w:val="00963B9A"/>
    <w:rsid w:val="00964064"/>
    <w:rsid w:val="009644CA"/>
    <w:rsid w:val="00965B0B"/>
    <w:rsid w:val="00966204"/>
    <w:rsid w:val="00966FCF"/>
    <w:rsid w:val="00967CCA"/>
    <w:rsid w:val="009706C8"/>
    <w:rsid w:val="009712CD"/>
    <w:rsid w:val="009725EF"/>
    <w:rsid w:val="00973289"/>
    <w:rsid w:val="009743CE"/>
    <w:rsid w:val="00975673"/>
    <w:rsid w:val="00976D50"/>
    <w:rsid w:val="009774BA"/>
    <w:rsid w:val="00981605"/>
    <w:rsid w:val="00981F26"/>
    <w:rsid w:val="009862EC"/>
    <w:rsid w:val="00986973"/>
    <w:rsid w:val="00987084"/>
    <w:rsid w:val="009901A1"/>
    <w:rsid w:val="0099046D"/>
    <w:rsid w:val="00990E89"/>
    <w:rsid w:val="009928B9"/>
    <w:rsid w:val="00992AEE"/>
    <w:rsid w:val="009963E7"/>
    <w:rsid w:val="00996C7B"/>
    <w:rsid w:val="0099707B"/>
    <w:rsid w:val="00997841"/>
    <w:rsid w:val="009A055F"/>
    <w:rsid w:val="009A131C"/>
    <w:rsid w:val="009A332D"/>
    <w:rsid w:val="009A3AF6"/>
    <w:rsid w:val="009A76D5"/>
    <w:rsid w:val="009B102D"/>
    <w:rsid w:val="009B2493"/>
    <w:rsid w:val="009B27AD"/>
    <w:rsid w:val="009B2B2A"/>
    <w:rsid w:val="009B2B32"/>
    <w:rsid w:val="009B2F6B"/>
    <w:rsid w:val="009B3427"/>
    <w:rsid w:val="009B3587"/>
    <w:rsid w:val="009B39E4"/>
    <w:rsid w:val="009B4244"/>
    <w:rsid w:val="009B7FD8"/>
    <w:rsid w:val="009C0779"/>
    <w:rsid w:val="009C0F93"/>
    <w:rsid w:val="009C1C02"/>
    <w:rsid w:val="009C27BA"/>
    <w:rsid w:val="009C305D"/>
    <w:rsid w:val="009C35F7"/>
    <w:rsid w:val="009C3665"/>
    <w:rsid w:val="009C3C46"/>
    <w:rsid w:val="009C623E"/>
    <w:rsid w:val="009D0240"/>
    <w:rsid w:val="009D2019"/>
    <w:rsid w:val="009D2170"/>
    <w:rsid w:val="009D3C4D"/>
    <w:rsid w:val="009D40DA"/>
    <w:rsid w:val="009D58C7"/>
    <w:rsid w:val="009D6B27"/>
    <w:rsid w:val="009D7658"/>
    <w:rsid w:val="009D7771"/>
    <w:rsid w:val="009E006D"/>
    <w:rsid w:val="009E10C0"/>
    <w:rsid w:val="009E12CB"/>
    <w:rsid w:val="009E1AA9"/>
    <w:rsid w:val="009E1D97"/>
    <w:rsid w:val="009E2D25"/>
    <w:rsid w:val="009E323F"/>
    <w:rsid w:val="009E3F74"/>
    <w:rsid w:val="009E52F1"/>
    <w:rsid w:val="009E67AD"/>
    <w:rsid w:val="009F13FD"/>
    <w:rsid w:val="009F15B8"/>
    <w:rsid w:val="009F18D4"/>
    <w:rsid w:val="009F2BF6"/>
    <w:rsid w:val="009F3125"/>
    <w:rsid w:val="009F3B0A"/>
    <w:rsid w:val="009F4B3E"/>
    <w:rsid w:val="009F7101"/>
    <w:rsid w:val="009F73C5"/>
    <w:rsid w:val="00A001DB"/>
    <w:rsid w:val="00A04D6E"/>
    <w:rsid w:val="00A05AFB"/>
    <w:rsid w:val="00A06E0D"/>
    <w:rsid w:val="00A06F4F"/>
    <w:rsid w:val="00A076F8"/>
    <w:rsid w:val="00A10B0D"/>
    <w:rsid w:val="00A12CDD"/>
    <w:rsid w:val="00A12D8A"/>
    <w:rsid w:val="00A1445F"/>
    <w:rsid w:val="00A14EE0"/>
    <w:rsid w:val="00A16EFB"/>
    <w:rsid w:val="00A2059E"/>
    <w:rsid w:val="00A23B5C"/>
    <w:rsid w:val="00A24A07"/>
    <w:rsid w:val="00A24B14"/>
    <w:rsid w:val="00A2570C"/>
    <w:rsid w:val="00A2677F"/>
    <w:rsid w:val="00A27DF5"/>
    <w:rsid w:val="00A3281D"/>
    <w:rsid w:val="00A32D81"/>
    <w:rsid w:val="00A3392D"/>
    <w:rsid w:val="00A33BBA"/>
    <w:rsid w:val="00A33D30"/>
    <w:rsid w:val="00A34425"/>
    <w:rsid w:val="00A3470C"/>
    <w:rsid w:val="00A349D0"/>
    <w:rsid w:val="00A3530E"/>
    <w:rsid w:val="00A362C7"/>
    <w:rsid w:val="00A363F7"/>
    <w:rsid w:val="00A36ED2"/>
    <w:rsid w:val="00A40631"/>
    <w:rsid w:val="00A409D9"/>
    <w:rsid w:val="00A42097"/>
    <w:rsid w:val="00A427FB"/>
    <w:rsid w:val="00A4349F"/>
    <w:rsid w:val="00A437A5"/>
    <w:rsid w:val="00A43C38"/>
    <w:rsid w:val="00A43FB2"/>
    <w:rsid w:val="00A4557B"/>
    <w:rsid w:val="00A465E7"/>
    <w:rsid w:val="00A47675"/>
    <w:rsid w:val="00A53628"/>
    <w:rsid w:val="00A5368D"/>
    <w:rsid w:val="00A54702"/>
    <w:rsid w:val="00A550DB"/>
    <w:rsid w:val="00A57A0F"/>
    <w:rsid w:val="00A609E8"/>
    <w:rsid w:val="00A61733"/>
    <w:rsid w:val="00A618A3"/>
    <w:rsid w:val="00A645DB"/>
    <w:rsid w:val="00A6642B"/>
    <w:rsid w:val="00A665C2"/>
    <w:rsid w:val="00A66639"/>
    <w:rsid w:val="00A669B5"/>
    <w:rsid w:val="00A66F98"/>
    <w:rsid w:val="00A71A16"/>
    <w:rsid w:val="00A73333"/>
    <w:rsid w:val="00A74B6B"/>
    <w:rsid w:val="00A75ADC"/>
    <w:rsid w:val="00A77EE3"/>
    <w:rsid w:val="00A77F3D"/>
    <w:rsid w:val="00A83595"/>
    <w:rsid w:val="00A87045"/>
    <w:rsid w:val="00A913D3"/>
    <w:rsid w:val="00A92D1D"/>
    <w:rsid w:val="00A930E2"/>
    <w:rsid w:val="00A93A6D"/>
    <w:rsid w:val="00A93A84"/>
    <w:rsid w:val="00A93C01"/>
    <w:rsid w:val="00A947A7"/>
    <w:rsid w:val="00A95346"/>
    <w:rsid w:val="00A95AE1"/>
    <w:rsid w:val="00A96D20"/>
    <w:rsid w:val="00A97613"/>
    <w:rsid w:val="00AA1FCA"/>
    <w:rsid w:val="00AA28F7"/>
    <w:rsid w:val="00AA2AC1"/>
    <w:rsid w:val="00AA4647"/>
    <w:rsid w:val="00AA6097"/>
    <w:rsid w:val="00AA638A"/>
    <w:rsid w:val="00AA68A9"/>
    <w:rsid w:val="00AA7DD8"/>
    <w:rsid w:val="00AB04E3"/>
    <w:rsid w:val="00AB3B0D"/>
    <w:rsid w:val="00AB3B97"/>
    <w:rsid w:val="00AB440A"/>
    <w:rsid w:val="00AB50B7"/>
    <w:rsid w:val="00AB6849"/>
    <w:rsid w:val="00AC0859"/>
    <w:rsid w:val="00AC0B55"/>
    <w:rsid w:val="00AC43F6"/>
    <w:rsid w:val="00AC5EB8"/>
    <w:rsid w:val="00AD000A"/>
    <w:rsid w:val="00AD0052"/>
    <w:rsid w:val="00AD1EAA"/>
    <w:rsid w:val="00AD3753"/>
    <w:rsid w:val="00AD3B26"/>
    <w:rsid w:val="00AD5E8E"/>
    <w:rsid w:val="00AD5FC2"/>
    <w:rsid w:val="00AD613D"/>
    <w:rsid w:val="00AE1F5E"/>
    <w:rsid w:val="00AE2506"/>
    <w:rsid w:val="00AE2F90"/>
    <w:rsid w:val="00AE38DC"/>
    <w:rsid w:val="00AE51A4"/>
    <w:rsid w:val="00AE583D"/>
    <w:rsid w:val="00AE6086"/>
    <w:rsid w:val="00AE6187"/>
    <w:rsid w:val="00AF068A"/>
    <w:rsid w:val="00AF30D4"/>
    <w:rsid w:val="00AF6014"/>
    <w:rsid w:val="00AF6C4A"/>
    <w:rsid w:val="00AF708A"/>
    <w:rsid w:val="00AF71B6"/>
    <w:rsid w:val="00AF7DDF"/>
    <w:rsid w:val="00B007B2"/>
    <w:rsid w:val="00B008A3"/>
    <w:rsid w:val="00B0106C"/>
    <w:rsid w:val="00B0107A"/>
    <w:rsid w:val="00B019FB"/>
    <w:rsid w:val="00B01CD3"/>
    <w:rsid w:val="00B066B5"/>
    <w:rsid w:val="00B07E29"/>
    <w:rsid w:val="00B10C20"/>
    <w:rsid w:val="00B10DA1"/>
    <w:rsid w:val="00B11B08"/>
    <w:rsid w:val="00B13A70"/>
    <w:rsid w:val="00B14235"/>
    <w:rsid w:val="00B149FE"/>
    <w:rsid w:val="00B14E2B"/>
    <w:rsid w:val="00B166FA"/>
    <w:rsid w:val="00B167D0"/>
    <w:rsid w:val="00B2169F"/>
    <w:rsid w:val="00B22651"/>
    <w:rsid w:val="00B24021"/>
    <w:rsid w:val="00B24AA4"/>
    <w:rsid w:val="00B24CAE"/>
    <w:rsid w:val="00B25927"/>
    <w:rsid w:val="00B260E1"/>
    <w:rsid w:val="00B26AA0"/>
    <w:rsid w:val="00B26FCA"/>
    <w:rsid w:val="00B27BDB"/>
    <w:rsid w:val="00B306A3"/>
    <w:rsid w:val="00B32C7B"/>
    <w:rsid w:val="00B33CD3"/>
    <w:rsid w:val="00B343FF"/>
    <w:rsid w:val="00B345A8"/>
    <w:rsid w:val="00B34DD4"/>
    <w:rsid w:val="00B35112"/>
    <w:rsid w:val="00B35409"/>
    <w:rsid w:val="00B355D4"/>
    <w:rsid w:val="00B35BA4"/>
    <w:rsid w:val="00B35BAE"/>
    <w:rsid w:val="00B37B3A"/>
    <w:rsid w:val="00B40275"/>
    <w:rsid w:val="00B41559"/>
    <w:rsid w:val="00B41B84"/>
    <w:rsid w:val="00B4203F"/>
    <w:rsid w:val="00B42264"/>
    <w:rsid w:val="00B4268D"/>
    <w:rsid w:val="00B42908"/>
    <w:rsid w:val="00B42E92"/>
    <w:rsid w:val="00B45523"/>
    <w:rsid w:val="00B46A4A"/>
    <w:rsid w:val="00B46BB1"/>
    <w:rsid w:val="00B4740E"/>
    <w:rsid w:val="00B51218"/>
    <w:rsid w:val="00B51881"/>
    <w:rsid w:val="00B53825"/>
    <w:rsid w:val="00B54280"/>
    <w:rsid w:val="00B5445B"/>
    <w:rsid w:val="00B55428"/>
    <w:rsid w:val="00B56EDA"/>
    <w:rsid w:val="00B56F7C"/>
    <w:rsid w:val="00B60508"/>
    <w:rsid w:val="00B60B2B"/>
    <w:rsid w:val="00B613B1"/>
    <w:rsid w:val="00B61660"/>
    <w:rsid w:val="00B62805"/>
    <w:rsid w:val="00B62E64"/>
    <w:rsid w:val="00B640EC"/>
    <w:rsid w:val="00B6425C"/>
    <w:rsid w:val="00B644F7"/>
    <w:rsid w:val="00B65301"/>
    <w:rsid w:val="00B724F8"/>
    <w:rsid w:val="00B72776"/>
    <w:rsid w:val="00B734B6"/>
    <w:rsid w:val="00B73674"/>
    <w:rsid w:val="00B73DDB"/>
    <w:rsid w:val="00B74A04"/>
    <w:rsid w:val="00B7570B"/>
    <w:rsid w:val="00B75A99"/>
    <w:rsid w:val="00B76487"/>
    <w:rsid w:val="00B76573"/>
    <w:rsid w:val="00B76F68"/>
    <w:rsid w:val="00B77344"/>
    <w:rsid w:val="00B82D3E"/>
    <w:rsid w:val="00B82DDD"/>
    <w:rsid w:val="00B837AE"/>
    <w:rsid w:val="00B84EA8"/>
    <w:rsid w:val="00B86F74"/>
    <w:rsid w:val="00B87106"/>
    <w:rsid w:val="00B90308"/>
    <w:rsid w:val="00B94D7A"/>
    <w:rsid w:val="00B95CCB"/>
    <w:rsid w:val="00BA0850"/>
    <w:rsid w:val="00BA08CF"/>
    <w:rsid w:val="00BA4E7A"/>
    <w:rsid w:val="00BA54CF"/>
    <w:rsid w:val="00BA6908"/>
    <w:rsid w:val="00BA7137"/>
    <w:rsid w:val="00BB0F69"/>
    <w:rsid w:val="00BB171B"/>
    <w:rsid w:val="00BB1BC7"/>
    <w:rsid w:val="00BB1D61"/>
    <w:rsid w:val="00BB2017"/>
    <w:rsid w:val="00BB230D"/>
    <w:rsid w:val="00BB425B"/>
    <w:rsid w:val="00BB5823"/>
    <w:rsid w:val="00BC045D"/>
    <w:rsid w:val="00BC19D2"/>
    <w:rsid w:val="00BC25CE"/>
    <w:rsid w:val="00BC3561"/>
    <w:rsid w:val="00BC59C3"/>
    <w:rsid w:val="00BC5D2B"/>
    <w:rsid w:val="00BC63C6"/>
    <w:rsid w:val="00BC6BFB"/>
    <w:rsid w:val="00BC6F0F"/>
    <w:rsid w:val="00BC7285"/>
    <w:rsid w:val="00BD2128"/>
    <w:rsid w:val="00BD2359"/>
    <w:rsid w:val="00BD3478"/>
    <w:rsid w:val="00BD35A7"/>
    <w:rsid w:val="00BD3A28"/>
    <w:rsid w:val="00BD48A9"/>
    <w:rsid w:val="00BD4E74"/>
    <w:rsid w:val="00BD5DD2"/>
    <w:rsid w:val="00BE0217"/>
    <w:rsid w:val="00BE0378"/>
    <w:rsid w:val="00BE0DEB"/>
    <w:rsid w:val="00BE1ADC"/>
    <w:rsid w:val="00BE2AF3"/>
    <w:rsid w:val="00BE2EE9"/>
    <w:rsid w:val="00BE4302"/>
    <w:rsid w:val="00BE5501"/>
    <w:rsid w:val="00BE633A"/>
    <w:rsid w:val="00BE63F6"/>
    <w:rsid w:val="00BE776C"/>
    <w:rsid w:val="00BF15B3"/>
    <w:rsid w:val="00BF27AD"/>
    <w:rsid w:val="00BF3791"/>
    <w:rsid w:val="00BF4BEC"/>
    <w:rsid w:val="00BF5A4E"/>
    <w:rsid w:val="00BF666C"/>
    <w:rsid w:val="00BF79BD"/>
    <w:rsid w:val="00C003D3"/>
    <w:rsid w:val="00C00B90"/>
    <w:rsid w:val="00C00E0C"/>
    <w:rsid w:val="00C036F2"/>
    <w:rsid w:val="00C03BEA"/>
    <w:rsid w:val="00C03DCD"/>
    <w:rsid w:val="00C041E2"/>
    <w:rsid w:val="00C04545"/>
    <w:rsid w:val="00C04A4F"/>
    <w:rsid w:val="00C11F45"/>
    <w:rsid w:val="00C12D5C"/>
    <w:rsid w:val="00C1320E"/>
    <w:rsid w:val="00C14CB7"/>
    <w:rsid w:val="00C154B6"/>
    <w:rsid w:val="00C15F81"/>
    <w:rsid w:val="00C17421"/>
    <w:rsid w:val="00C17D5A"/>
    <w:rsid w:val="00C2076F"/>
    <w:rsid w:val="00C211CE"/>
    <w:rsid w:val="00C22C73"/>
    <w:rsid w:val="00C23206"/>
    <w:rsid w:val="00C23256"/>
    <w:rsid w:val="00C25AF2"/>
    <w:rsid w:val="00C26151"/>
    <w:rsid w:val="00C26F79"/>
    <w:rsid w:val="00C3148F"/>
    <w:rsid w:val="00C32EED"/>
    <w:rsid w:val="00C330AD"/>
    <w:rsid w:val="00C3352A"/>
    <w:rsid w:val="00C33CD6"/>
    <w:rsid w:val="00C33D33"/>
    <w:rsid w:val="00C3458A"/>
    <w:rsid w:val="00C35345"/>
    <w:rsid w:val="00C362DF"/>
    <w:rsid w:val="00C365B9"/>
    <w:rsid w:val="00C37012"/>
    <w:rsid w:val="00C3731B"/>
    <w:rsid w:val="00C377B0"/>
    <w:rsid w:val="00C37FCB"/>
    <w:rsid w:val="00C407D4"/>
    <w:rsid w:val="00C4110D"/>
    <w:rsid w:val="00C415F0"/>
    <w:rsid w:val="00C435C1"/>
    <w:rsid w:val="00C43BB9"/>
    <w:rsid w:val="00C44186"/>
    <w:rsid w:val="00C46FD6"/>
    <w:rsid w:val="00C475AC"/>
    <w:rsid w:val="00C47A5A"/>
    <w:rsid w:val="00C503FE"/>
    <w:rsid w:val="00C51BA7"/>
    <w:rsid w:val="00C51BDF"/>
    <w:rsid w:val="00C60A92"/>
    <w:rsid w:val="00C61389"/>
    <w:rsid w:val="00C6265F"/>
    <w:rsid w:val="00C62A06"/>
    <w:rsid w:val="00C64A66"/>
    <w:rsid w:val="00C6519F"/>
    <w:rsid w:val="00C65649"/>
    <w:rsid w:val="00C65EE5"/>
    <w:rsid w:val="00C66994"/>
    <w:rsid w:val="00C66CF7"/>
    <w:rsid w:val="00C70344"/>
    <w:rsid w:val="00C704FA"/>
    <w:rsid w:val="00C71071"/>
    <w:rsid w:val="00C71798"/>
    <w:rsid w:val="00C732E3"/>
    <w:rsid w:val="00C73370"/>
    <w:rsid w:val="00C73A59"/>
    <w:rsid w:val="00C74C63"/>
    <w:rsid w:val="00C7511F"/>
    <w:rsid w:val="00C755C5"/>
    <w:rsid w:val="00C761D7"/>
    <w:rsid w:val="00C76561"/>
    <w:rsid w:val="00C767C5"/>
    <w:rsid w:val="00C76D9C"/>
    <w:rsid w:val="00C7758E"/>
    <w:rsid w:val="00C77891"/>
    <w:rsid w:val="00C77AD3"/>
    <w:rsid w:val="00C80148"/>
    <w:rsid w:val="00C82040"/>
    <w:rsid w:val="00C82448"/>
    <w:rsid w:val="00C83A6B"/>
    <w:rsid w:val="00C83BD7"/>
    <w:rsid w:val="00C841D3"/>
    <w:rsid w:val="00C84624"/>
    <w:rsid w:val="00C84CB0"/>
    <w:rsid w:val="00C84DA2"/>
    <w:rsid w:val="00C9137A"/>
    <w:rsid w:val="00C929AC"/>
    <w:rsid w:val="00C92FF2"/>
    <w:rsid w:val="00C9354A"/>
    <w:rsid w:val="00C9360E"/>
    <w:rsid w:val="00C939F1"/>
    <w:rsid w:val="00C93C80"/>
    <w:rsid w:val="00C945F0"/>
    <w:rsid w:val="00C94756"/>
    <w:rsid w:val="00C956D6"/>
    <w:rsid w:val="00C95FF8"/>
    <w:rsid w:val="00C96607"/>
    <w:rsid w:val="00C969F0"/>
    <w:rsid w:val="00C97561"/>
    <w:rsid w:val="00CA141E"/>
    <w:rsid w:val="00CA1B8A"/>
    <w:rsid w:val="00CA2D7F"/>
    <w:rsid w:val="00CA340D"/>
    <w:rsid w:val="00CA46FF"/>
    <w:rsid w:val="00CA5BE4"/>
    <w:rsid w:val="00CA65ED"/>
    <w:rsid w:val="00CB08CA"/>
    <w:rsid w:val="00CB0E12"/>
    <w:rsid w:val="00CB1636"/>
    <w:rsid w:val="00CB2FF3"/>
    <w:rsid w:val="00CB3610"/>
    <w:rsid w:val="00CB4F77"/>
    <w:rsid w:val="00CB663A"/>
    <w:rsid w:val="00CB69A6"/>
    <w:rsid w:val="00CB755C"/>
    <w:rsid w:val="00CB7B9C"/>
    <w:rsid w:val="00CC1095"/>
    <w:rsid w:val="00CC115B"/>
    <w:rsid w:val="00CC23A4"/>
    <w:rsid w:val="00CC2451"/>
    <w:rsid w:val="00CC25DC"/>
    <w:rsid w:val="00CC3323"/>
    <w:rsid w:val="00CC4136"/>
    <w:rsid w:val="00CD0BA9"/>
    <w:rsid w:val="00CD17B0"/>
    <w:rsid w:val="00CD27A0"/>
    <w:rsid w:val="00CD44B9"/>
    <w:rsid w:val="00CD515C"/>
    <w:rsid w:val="00CD54BE"/>
    <w:rsid w:val="00CD60F7"/>
    <w:rsid w:val="00CD6B2C"/>
    <w:rsid w:val="00CE30CC"/>
    <w:rsid w:val="00CE44E1"/>
    <w:rsid w:val="00CE4696"/>
    <w:rsid w:val="00CE5762"/>
    <w:rsid w:val="00CE663A"/>
    <w:rsid w:val="00CE6E82"/>
    <w:rsid w:val="00CE7231"/>
    <w:rsid w:val="00CF03F3"/>
    <w:rsid w:val="00CF3272"/>
    <w:rsid w:val="00CF5D4F"/>
    <w:rsid w:val="00CF7098"/>
    <w:rsid w:val="00CF7513"/>
    <w:rsid w:val="00CF7CC9"/>
    <w:rsid w:val="00D00466"/>
    <w:rsid w:val="00D0057D"/>
    <w:rsid w:val="00D0086E"/>
    <w:rsid w:val="00D00B37"/>
    <w:rsid w:val="00D03535"/>
    <w:rsid w:val="00D04B55"/>
    <w:rsid w:val="00D07C9D"/>
    <w:rsid w:val="00D1022C"/>
    <w:rsid w:val="00D12A51"/>
    <w:rsid w:val="00D12A67"/>
    <w:rsid w:val="00D12CD6"/>
    <w:rsid w:val="00D1315C"/>
    <w:rsid w:val="00D13DE6"/>
    <w:rsid w:val="00D14902"/>
    <w:rsid w:val="00D1540F"/>
    <w:rsid w:val="00D15F2A"/>
    <w:rsid w:val="00D16589"/>
    <w:rsid w:val="00D176FA"/>
    <w:rsid w:val="00D20E45"/>
    <w:rsid w:val="00D20F9F"/>
    <w:rsid w:val="00D21D5B"/>
    <w:rsid w:val="00D221DE"/>
    <w:rsid w:val="00D228E3"/>
    <w:rsid w:val="00D24070"/>
    <w:rsid w:val="00D25620"/>
    <w:rsid w:val="00D26851"/>
    <w:rsid w:val="00D26B64"/>
    <w:rsid w:val="00D27A11"/>
    <w:rsid w:val="00D27FB6"/>
    <w:rsid w:val="00D30698"/>
    <w:rsid w:val="00D3108F"/>
    <w:rsid w:val="00D318D7"/>
    <w:rsid w:val="00D34BAB"/>
    <w:rsid w:val="00D36185"/>
    <w:rsid w:val="00D36B97"/>
    <w:rsid w:val="00D37701"/>
    <w:rsid w:val="00D37CE1"/>
    <w:rsid w:val="00D403EE"/>
    <w:rsid w:val="00D40CAE"/>
    <w:rsid w:val="00D419BF"/>
    <w:rsid w:val="00D44007"/>
    <w:rsid w:val="00D444C7"/>
    <w:rsid w:val="00D44535"/>
    <w:rsid w:val="00D46F24"/>
    <w:rsid w:val="00D47088"/>
    <w:rsid w:val="00D50104"/>
    <w:rsid w:val="00D51E06"/>
    <w:rsid w:val="00D52B5A"/>
    <w:rsid w:val="00D53606"/>
    <w:rsid w:val="00D552EA"/>
    <w:rsid w:val="00D5533A"/>
    <w:rsid w:val="00D57A26"/>
    <w:rsid w:val="00D60FAA"/>
    <w:rsid w:val="00D63F10"/>
    <w:rsid w:val="00D6435C"/>
    <w:rsid w:val="00D65FEF"/>
    <w:rsid w:val="00D66185"/>
    <w:rsid w:val="00D70130"/>
    <w:rsid w:val="00D71304"/>
    <w:rsid w:val="00D72C82"/>
    <w:rsid w:val="00D72F81"/>
    <w:rsid w:val="00D73922"/>
    <w:rsid w:val="00D767AD"/>
    <w:rsid w:val="00D77ACE"/>
    <w:rsid w:val="00D8167C"/>
    <w:rsid w:val="00D86A5D"/>
    <w:rsid w:val="00D86D88"/>
    <w:rsid w:val="00D90EA4"/>
    <w:rsid w:val="00D914AC"/>
    <w:rsid w:val="00D95193"/>
    <w:rsid w:val="00D97791"/>
    <w:rsid w:val="00D97F72"/>
    <w:rsid w:val="00DA01AB"/>
    <w:rsid w:val="00DA17E4"/>
    <w:rsid w:val="00DA51FA"/>
    <w:rsid w:val="00DA62FE"/>
    <w:rsid w:val="00DA7129"/>
    <w:rsid w:val="00DB0E16"/>
    <w:rsid w:val="00DB106D"/>
    <w:rsid w:val="00DB1C0F"/>
    <w:rsid w:val="00DB468B"/>
    <w:rsid w:val="00DB4E50"/>
    <w:rsid w:val="00DC092B"/>
    <w:rsid w:val="00DC1161"/>
    <w:rsid w:val="00DC3AE0"/>
    <w:rsid w:val="00DC404E"/>
    <w:rsid w:val="00DC40B8"/>
    <w:rsid w:val="00DC44F8"/>
    <w:rsid w:val="00DC5F77"/>
    <w:rsid w:val="00DC7797"/>
    <w:rsid w:val="00DC7C1C"/>
    <w:rsid w:val="00DD0E9B"/>
    <w:rsid w:val="00DD4BA8"/>
    <w:rsid w:val="00DD4CF8"/>
    <w:rsid w:val="00DD580D"/>
    <w:rsid w:val="00DD66D6"/>
    <w:rsid w:val="00DD6B94"/>
    <w:rsid w:val="00DD6E8E"/>
    <w:rsid w:val="00DD7254"/>
    <w:rsid w:val="00DD76B8"/>
    <w:rsid w:val="00DD7766"/>
    <w:rsid w:val="00DE2B74"/>
    <w:rsid w:val="00DE3047"/>
    <w:rsid w:val="00DE7345"/>
    <w:rsid w:val="00DF2F51"/>
    <w:rsid w:val="00DF45D0"/>
    <w:rsid w:val="00DF5762"/>
    <w:rsid w:val="00DF5787"/>
    <w:rsid w:val="00DF68FE"/>
    <w:rsid w:val="00DF773C"/>
    <w:rsid w:val="00E00511"/>
    <w:rsid w:val="00E0115E"/>
    <w:rsid w:val="00E01F16"/>
    <w:rsid w:val="00E046BA"/>
    <w:rsid w:val="00E05384"/>
    <w:rsid w:val="00E05BF5"/>
    <w:rsid w:val="00E072C0"/>
    <w:rsid w:val="00E07901"/>
    <w:rsid w:val="00E07FE9"/>
    <w:rsid w:val="00E11880"/>
    <w:rsid w:val="00E11F5C"/>
    <w:rsid w:val="00E135D0"/>
    <w:rsid w:val="00E13CF9"/>
    <w:rsid w:val="00E147BE"/>
    <w:rsid w:val="00E152AD"/>
    <w:rsid w:val="00E174BB"/>
    <w:rsid w:val="00E17700"/>
    <w:rsid w:val="00E2059A"/>
    <w:rsid w:val="00E208A0"/>
    <w:rsid w:val="00E208B1"/>
    <w:rsid w:val="00E20A39"/>
    <w:rsid w:val="00E21414"/>
    <w:rsid w:val="00E21B12"/>
    <w:rsid w:val="00E22666"/>
    <w:rsid w:val="00E24359"/>
    <w:rsid w:val="00E26707"/>
    <w:rsid w:val="00E269F6"/>
    <w:rsid w:val="00E30A9E"/>
    <w:rsid w:val="00E313F3"/>
    <w:rsid w:val="00E3207E"/>
    <w:rsid w:val="00E35C7D"/>
    <w:rsid w:val="00E36070"/>
    <w:rsid w:val="00E36FA2"/>
    <w:rsid w:val="00E40083"/>
    <w:rsid w:val="00E40C58"/>
    <w:rsid w:val="00E41CB9"/>
    <w:rsid w:val="00E4222C"/>
    <w:rsid w:val="00E4299D"/>
    <w:rsid w:val="00E47029"/>
    <w:rsid w:val="00E4720E"/>
    <w:rsid w:val="00E50B5B"/>
    <w:rsid w:val="00E52B21"/>
    <w:rsid w:val="00E53FFB"/>
    <w:rsid w:val="00E54616"/>
    <w:rsid w:val="00E546C0"/>
    <w:rsid w:val="00E55AED"/>
    <w:rsid w:val="00E55B96"/>
    <w:rsid w:val="00E56605"/>
    <w:rsid w:val="00E6006C"/>
    <w:rsid w:val="00E61C93"/>
    <w:rsid w:val="00E62694"/>
    <w:rsid w:val="00E64498"/>
    <w:rsid w:val="00E6463C"/>
    <w:rsid w:val="00E65A48"/>
    <w:rsid w:val="00E66171"/>
    <w:rsid w:val="00E6700D"/>
    <w:rsid w:val="00E6772C"/>
    <w:rsid w:val="00E67754"/>
    <w:rsid w:val="00E71081"/>
    <w:rsid w:val="00E715F7"/>
    <w:rsid w:val="00E71660"/>
    <w:rsid w:val="00E73C03"/>
    <w:rsid w:val="00E74EC4"/>
    <w:rsid w:val="00E7690B"/>
    <w:rsid w:val="00E80A31"/>
    <w:rsid w:val="00E80AEA"/>
    <w:rsid w:val="00E82279"/>
    <w:rsid w:val="00E83895"/>
    <w:rsid w:val="00E839C5"/>
    <w:rsid w:val="00E83E99"/>
    <w:rsid w:val="00E84069"/>
    <w:rsid w:val="00E84516"/>
    <w:rsid w:val="00E8474C"/>
    <w:rsid w:val="00E848DA"/>
    <w:rsid w:val="00E85829"/>
    <w:rsid w:val="00E85A3E"/>
    <w:rsid w:val="00E8778F"/>
    <w:rsid w:val="00E87B51"/>
    <w:rsid w:val="00E87F95"/>
    <w:rsid w:val="00E91DC5"/>
    <w:rsid w:val="00E9254C"/>
    <w:rsid w:val="00E92DCA"/>
    <w:rsid w:val="00E95414"/>
    <w:rsid w:val="00E95D04"/>
    <w:rsid w:val="00E96CC2"/>
    <w:rsid w:val="00E97090"/>
    <w:rsid w:val="00EA03E4"/>
    <w:rsid w:val="00EA0406"/>
    <w:rsid w:val="00EA0DC9"/>
    <w:rsid w:val="00EA0E29"/>
    <w:rsid w:val="00EA1AC1"/>
    <w:rsid w:val="00EA330A"/>
    <w:rsid w:val="00EA3344"/>
    <w:rsid w:val="00EA659D"/>
    <w:rsid w:val="00EA6D8E"/>
    <w:rsid w:val="00EA7CF0"/>
    <w:rsid w:val="00EB1584"/>
    <w:rsid w:val="00EB1704"/>
    <w:rsid w:val="00EB2AB0"/>
    <w:rsid w:val="00EB3104"/>
    <w:rsid w:val="00EB319D"/>
    <w:rsid w:val="00EB45B4"/>
    <w:rsid w:val="00EB45BA"/>
    <w:rsid w:val="00EB56B9"/>
    <w:rsid w:val="00EB6AA3"/>
    <w:rsid w:val="00EC2C33"/>
    <w:rsid w:val="00EC3BC6"/>
    <w:rsid w:val="00EC3D9F"/>
    <w:rsid w:val="00EC4A70"/>
    <w:rsid w:val="00EC506F"/>
    <w:rsid w:val="00EC53B1"/>
    <w:rsid w:val="00EC65FB"/>
    <w:rsid w:val="00ED0866"/>
    <w:rsid w:val="00ED2974"/>
    <w:rsid w:val="00ED2BC3"/>
    <w:rsid w:val="00ED525F"/>
    <w:rsid w:val="00ED56D6"/>
    <w:rsid w:val="00ED5DB7"/>
    <w:rsid w:val="00ED6138"/>
    <w:rsid w:val="00ED6609"/>
    <w:rsid w:val="00ED7B66"/>
    <w:rsid w:val="00EE02F5"/>
    <w:rsid w:val="00EE062D"/>
    <w:rsid w:val="00EE12BF"/>
    <w:rsid w:val="00EE1D16"/>
    <w:rsid w:val="00EE4CCB"/>
    <w:rsid w:val="00EE6156"/>
    <w:rsid w:val="00EE7A67"/>
    <w:rsid w:val="00EF1632"/>
    <w:rsid w:val="00EF2885"/>
    <w:rsid w:val="00EF2EB9"/>
    <w:rsid w:val="00EF3810"/>
    <w:rsid w:val="00EF48C1"/>
    <w:rsid w:val="00EF535E"/>
    <w:rsid w:val="00EF6921"/>
    <w:rsid w:val="00EF6EC5"/>
    <w:rsid w:val="00EF77D0"/>
    <w:rsid w:val="00F0196A"/>
    <w:rsid w:val="00F01F05"/>
    <w:rsid w:val="00F027AE"/>
    <w:rsid w:val="00F05462"/>
    <w:rsid w:val="00F068DF"/>
    <w:rsid w:val="00F12074"/>
    <w:rsid w:val="00F12D1E"/>
    <w:rsid w:val="00F1414E"/>
    <w:rsid w:val="00F14402"/>
    <w:rsid w:val="00F15136"/>
    <w:rsid w:val="00F15DC5"/>
    <w:rsid w:val="00F15E3F"/>
    <w:rsid w:val="00F16F62"/>
    <w:rsid w:val="00F171E7"/>
    <w:rsid w:val="00F20A78"/>
    <w:rsid w:val="00F20ECB"/>
    <w:rsid w:val="00F2134B"/>
    <w:rsid w:val="00F217F3"/>
    <w:rsid w:val="00F218E4"/>
    <w:rsid w:val="00F25D0F"/>
    <w:rsid w:val="00F25FEF"/>
    <w:rsid w:val="00F26726"/>
    <w:rsid w:val="00F31052"/>
    <w:rsid w:val="00F3468E"/>
    <w:rsid w:val="00F3601D"/>
    <w:rsid w:val="00F3656B"/>
    <w:rsid w:val="00F37012"/>
    <w:rsid w:val="00F37086"/>
    <w:rsid w:val="00F37C1A"/>
    <w:rsid w:val="00F37D9C"/>
    <w:rsid w:val="00F41D79"/>
    <w:rsid w:val="00F4237A"/>
    <w:rsid w:val="00F42DE2"/>
    <w:rsid w:val="00F4354F"/>
    <w:rsid w:val="00F43F67"/>
    <w:rsid w:val="00F44C37"/>
    <w:rsid w:val="00F44CBD"/>
    <w:rsid w:val="00F4564F"/>
    <w:rsid w:val="00F4583B"/>
    <w:rsid w:val="00F45AFD"/>
    <w:rsid w:val="00F46F59"/>
    <w:rsid w:val="00F475B4"/>
    <w:rsid w:val="00F475CD"/>
    <w:rsid w:val="00F5068D"/>
    <w:rsid w:val="00F52F8D"/>
    <w:rsid w:val="00F5466A"/>
    <w:rsid w:val="00F54D05"/>
    <w:rsid w:val="00F558D7"/>
    <w:rsid w:val="00F564C9"/>
    <w:rsid w:val="00F65349"/>
    <w:rsid w:val="00F676B1"/>
    <w:rsid w:val="00F70A07"/>
    <w:rsid w:val="00F7134A"/>
    <w:rsid w:val="00F71962"/>
    <w:rsid w:val="00F72173"/>
    <w:rsid w:val="00F7545D"/>
    <w:rsid w:val="00F76B4C"/>
    <w:rsid w:val="00F76F0D"/>
    <w:rsid w:val="00F77899"/>
    <w:rsid w:val="00F778D1"/>
    <w:rsid w:val="00F82404"/>
    <w:rsid w:val="00F834D1"/>
    <w:rsid w:val="00F8505F"/>
    <w:rsid w:val="00F873AE"/>
    <w:rsid w:val="00F90CC5"/>
    <w:rsid w:val="00F91D03"/>
    <w:rsid w:val="00F920ED"/>
    <w:rsid w:val="00F92B74"/>
    <w:rsid w:val="00F95F41"/>
    <w:rsid w:val="00F96E0C"/>
    <w:rsid w:val="00F97955"/>
    <w:rsid w:val="00FA011A"/>
    <w:rsid w:val="00FA0F9C"/>
    <w:rsid w:val="00FA14B3"/>
    <w:rsid w:val="00FA1F6F"/>
    <w:rsid w:val="00FA22A3"/>
    <w:rsid w:val="00FA2D17"/>
    <w:rsid w:val="00FA581F"/>
    <w:rsid w:val="00FA6FB5"/>
    <w:rsid w:val="00FA7C62"/>
    <w:rsid w:val="00FB107A"/>
    <w:rsid w:val="00FB1726"/>
    <w:rsid w:val="00FB3537"/>
    <w:rsid w:val="00FC00D5"/>
    <w:rsid w:val="00FC162E"/>
    <w:rsid w:val="00FC2037"/>
    <w:rsid w:val="00FC22E8"/>
    <w:rsid w:val="00FC65E0"/>
    <w:rsid w:val="00FC7F7A"/>
    <w:rsid w:val="00FD0732"/>
    <w:rsid w:val="00FD07D2"/>
    <w:rsid w:val="00FD4E5C"/>
    <w:rsid w:val="00FD526E"/>
    <w:rsid w:val="00FD5E8F"/>
    <w:rsid w:val="00FD600F"/>
    <w:rsid w:val="00FD72D0"/>
    <w:rsid w:val="00FE37C1"/>
    <w:rsid w:val="00FF01F9"/>
    <w:rsid w:val="00FF0D9C"/>
    <w:rsid w:val="00FF0EA3"/>
    <w:rsid w:val="00FF3917"/>
    <w:rsid w:val="00FF45BA"/>
    <w:rsid w:val="00FF6E79"/>
    <w:rsid w:val="00FF722E"/>
    <w:rsid w:val="03420920"/>
    <w:rsid w:val="044FA928"/>
    <w:rsid w:val="085D3E51"/>
    <w:rsid w:val="08CC510D"/>
    <w:rsid w:val="0B55088B"/>
    <w:rsid w:val="0B97826C"/>
    <w:rsid w:val="0C55B037"/>
    <w:rsid w:val="0DDCAE59"/>
    <w:rsid w:val="0E761C39"/>
    <w:rsid w:val="0F914D08"/>
    <w:rsid w:val="11E1DDBA"/>
    <w:rsid w:val="13B45E90"/>
    <w:rsid w:val="1448A981"/>
    <w:rsid w:val="16008E8C"/>
    <w:rsid w:val="176A6842"/>
    <w:rsid w:val="1837F6E1"/>
    <w:rsid w:val="190A6783"/>
    <w:rsid w:val="19CF5BF4"/>
    <w:rsid w:val="1AA20904"/>
    <w:rsid w:val="1B95CBF7"/>
    <w:rsid w:val="1BA6ACBF"/>
    <w:rsid w:val="1C039D1B"/>
    <w:rsid w:val="1C45C6EB"/>
    <w:rsid w:val="1C52ABA4"/>
    <w:rsid w:val="1D874239"/>
    <w:rsid w:val="1E5606DD"/>
    <w:rsid w:val="1E5702FC"/>
    <w:rsid w:val="1FB1ED13"/>
    <w:rsid w:val="23BA0639"/>
    <w:rsid w:val="26939B52"/>
    <w:rsid w:val="279D4BD1"/>
    <w:rsid w:val="28227357"/>
    <w:rsid w:val="2998413A"/>
    <w:rsid w:val="2A4C9CE4"/>
    <w:rsid w:val="2CCFE1FC"/>
    <w:rsid w:val="30CBEB4A"/>
    <w:rsid w:val="311B0C7B"/>
    <w:rsid w:val="355ABF8D"/>
    <w:rsid w:val="3B9221AC"/>
    <w:rsid w:val="3C067E95"/>
    <w:rsid w:val="3C9CAE21"/>
    <w:rsid w:val="3EE87976"/>
    <w:rsid w:val="4006458E"/>
    <w:rsid w:val="44102EB9"/>
    <w:rsid w:val="44D9B6B1"/>
    <w:rsid w:val="4570E357"/>
    <w:rsid w:val="45AC63C1"/>
    <w:rsid w:val="4A83C65B"/>
    <w:rsid w:val="4ADDD502"/>
    <w:rsid w:val="4C79A563"/>
    <w:rsid w:val="4CD694C4"/>
    <w:rsid w:val="4CF05499"/>
    <w:rsid w:val="4D62CCDF"/>
    <w:rsid w:val="4FF26033"/>
    <w:rsid w:val="5292D44F"/>
    <w:rsid w:val="5AF1ECEB"/>
    <w:rsid w:val="5B66D5B9"/>
    <w:rsid w:val="5FF20991"/>
    <w:rsid w:val="6050B74A"/>
    <w:rsid w:val="6074F360"/>
    <w:rsid w:val="60BEA514"/>
    <w:rsid w:val="60C4678B"/>
    <w:rsid w:val="624FF934"/>
    <w:rsid w:val="66FCD871"/>
    <w:rsid w:val="6977F718"/>
    <w:rsid w:val="69F2D433"/>
    <w:rsid w:val="6B578F78"/>
    <w:rsid w:val="6D2A74F5"/>
    <w:rsid w:val="6D3A80DC"/>
    <w:rsid w:val="6EDB35D0"/>
    <w:rsid w:val="6F72443B"/>
    <w:rsid w:val="6FEB3BC0"/>
    <w:rsid w:val="7187F598"/>
    <w:rsid w:val="718E4F87"/>
    <w:rsid w:val="72514ABF"/>
    <w:rsid w:val="77024634"/>
    <w:rsid w:val="7A4B21CD"/>
    <w:rsid w:val="7AD87442"/>
    <w:rsid w:val="7BA8B9D5"/>
    <w:rsid w:val="7F53FFDF"/>
    <w:rsid w:val="7F62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2C5EA1"/>
  <w15:docId w15:val="{0D820585-6FBC-474A-B7CE-E67CA323B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Gill Sans MT" w:hAnsi="Arial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7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nhideWhenUsed="1" w:qFormat="1"/>
    <w:lsdException w:name="List Bullet" w:semiHidden="1" w:unhideWhenUsed="1" w:qFormat="1"/>
    <w:lsdException w:name="List Number" w:semiHidden="1"/>
    <w:lsdException w:name="List 2" w:unhideWhenUsed="1" w:qFormat="1"/>
    <w:lsdException w:name="List 3" w:unhideWhenUsed="1" w:qFormat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unhideWhenUsed="1"/>
    <w:lsdException w:name="List Continue 2" w:unhideWhenUsed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606"/>
    <w:pPr>
      <w:spacing w:before="180" w:after="60" w:line="288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EB1584"/>
    <w:pPr>
      <w:keepNext/>
      <w:pageBreakBefore/>
      <w:numPr>
        <w:numId w:val="2"/>
      </w:numPr>
      <w:pBdr>
        <w:bottom w:val="single" w:sz="4" w:space="1" w:color="5B8395"/>
      </w:pBdr>
      <w:spacing w:after="360"/>
      <w:ind w:left="0" w:hanging="431"/>
      <w:outlineLvl w:val="0"/>
    </w:pPr>
    <w:rPr>
      <w:rFonts w:cstheme="majorHAnsi"/>
      <w:caps/>
      <w:color w:val="5B8395"/>
      <w:sz w:val="28"/>
      <w:szCs w:val="28"/>
    </w:rPr>
  </w:style>
  <w:style w:type="paragraph" w:styleId="Heading2">
    <w:name w:val="heading 2"/>
    <w:next w:val="Normal"/>
    <w:link w:val="Heading2Char"/>
    <w:uiPriority w:val="9"/>
    <w:qFormat/>
    <w:rsid w:val="00B32C7B"/>
    <w:pPr>
      <w:keepNext/>
      <w:numPr>
        <w:ilvl w:val="1"/>
        <w:numId w:val="2"/>
      </w:numPr>
      <w:spacing w:before="420" w:after="240"/>
      <w:outlineLvl w:val="1"/>
    </w:pPr>
    <w:rPr>
      <w:rFonts w:cstheme="majorHAnsi"/>
      <w:b/>
      <w:color w:val="5B839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486B55"/>
    <w:pPr>
      <w:keepNext/>
      <w:numPr>
        <w:ilvl w:val="2"/>
        <w:numId w:val="2"/>
      </w:numPr>
      <w:overflowPunct w:val="0"/>
      <w:autoSpaceDE w:val="0"/>
      <w:autoSpaceDN w:val="0"/>
      <w:adjustRightInd w:val="0"/>
      <w:spacing w:before="360"/>
      <w:ind w:left="993" w:hanging="992"/>
      <w:jc w:val="left"/>
      <w:textAlignment w:val="baseline"/>
      <w:outlineLvl w:val="2"/>
    </w:pPr>
    <w:rPr>
      <w:b/>
      <w:i/>
      <w:color w:val="84A3B2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486B55"/>
    <w:pPr>
      <w:keepNext/>
      <w:numPr>
        <w:ilvl w:val="3"/>
        <w:numId w:val="2"/>
      </w:numPr>
      <w:spacing w:before="360"/>
      <w:ind w:left="1276" w:hanging="1276"/>
      <w:jc w:val="left"/>
      <w:outlineLvl w:val="3"/>
    </w:pPr>
    <w:rPr>
      <w:b/>
      <w:color w:val="5C8496"/>
      <w:szCs w:val="18"/>
    </w:rPr>
  </w:style>
  <w:style w:type="paragraph" w:styleId="Heading5">
    <w:name w:val="heading 5"/>
    <w:next w:val="Normal"/>
    <w:link w:val="Heading5Char"/>
    <w:uiPriority w:val="9"/>
    <w:qFormat/>
    <w:rsid w:val="00EB1584"/>
    <w:pPr>
      <w:keepNext/>
      <w:numPr>
        <w:ilvl w:val="4"/>
        <w:numId w:val="2"/>
      </w:numPr>
      <w:spacing w:before="240" w:after="240"/>
      <w:ind w:left="1418" w:hanging="1418"/>
      <w:outlineLvl w:val="4"/>
    </w:pPr>
    <w:rPr>
      <w:rFonts w:cstheme="majorHAnsi"/>
      <w:b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rsid w:val="00486B55"/>
    <w:pPr>
      <w:keepNext/>
      <w:numPr>
        <w:ilvl w:val="5"/>
        <w:numId w:val="2"/>
      </w:numPr>
      <w:spacing w:before="200"/>
      <w:ind w:left="1701" w:hanging="1701"/>
      <w:jc w:val="left"/>
      <w:outlineLvl w:val="5"/>
    </w:pPr>
    <w:rPr>
      <w:rFonts w:eastAsiaTheme="majorEastAsia" w:cstheme="majorBidi"/>
      <w:i/>
      <w:iCs/>
      <w:color w:val="2D414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rsid w:val="00486B55"/>
    <w:pPr>
      <w:keepNext/>
      <w:numPr>
        <w:ilvl w:val="6"/>
        <w:numId w:val="2"/>
      </w:numPr>
      <w:spacing w:before="200"/>
      <w:ind w:left="1985" w:hanging="1985"/>
      <w:jc w:val="left"/>
      <w:outlineLvl w:val="6"/>
    </w:pPr>
    <w:rPr>
      <w:rFonts w:eastAsiaTheme="majorEastAsia" w:cstheme="majorBidi"/>
      <w:i/>
      <w:iCs/>
      <w:color w:val="006CDC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rsid w:val="00486B55"/>
    <w:pPr>
      <w:keepNext/>
      <w:numPr>
        <w:ilvl w:val="7"/>
        <w:numId w:val="2"/>
      </w:numPr>
      <w:spacing w:before="200"/>
      <w:ind w:left="2268" w:hanging="2268"/>
      <w:jc w:val="left"/>
      <w:outlineLvl w:val="7"/>
    </w:pPr>
    <w:rPr>
      <w:rFonts w:eastAsiaTheme="majorEastAsia" w:cstheme="majorBidi"/>
      <w:color w:val="545454" w:themeColor="accent6" w:themeShade="80"/>
    </w:rPr>
  </w:style>
  <w:style w:type="paragraph" w:styleId="Heading9">
    <w:name w:val="heading 9"/>
    <w:basedOn w:val="Normal"/>
    <w:next w:val="Normal"/>
    <w:link w:val="Heading9Char"/>
    <w:uiPriority w:val="9"/>
    <w:rsid w:val="00486B55"/>
    <w:pPr>
      <w:keepNext/>
      <w:numPr>
        <w:ilvl w:val="8"/>
        <w:numId w:val="1"/>
      </w:numPr>
      <w:spacing w:before="200"/>
      <w:ind w:left="2410" w:hanging="2410"/>
      <w:jc w:val="left"/>
      <w:outlineLvl w:val="8"/>
    </w:pPr>
    <w:rPr>
      <w:rFonts w:eastAsiaTheme="majorEastAsia" w:cstheme="majorBidi"/>
      <w:i/>
      <w:iCs/>
      <w:color w:val="006CDC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584"/>
    <w:rPr>
      <w:rFonts w:cstheme="majorHAnsi"/>
      <w:caps/>
      <w:color w:val="5B8395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32C7B"/>
    <w:rPr>
      <w:rFonts w:cstheme="majorHAnsi"/>
      <w:b/>
      <w:color w:val="5B839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6B55"/>
    <w:rPr>
      <w:b/>
      <w:i/>
      <w:color w:val="84A3B2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86B55"/>
    <w:rPr>
      <w:b/>
      <w:color w:val="5C8496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EB1584"/>
    <w:rPr>
      <w:rFonts w:cstheme="majorHAnsi"/>
      <w:b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rsid w:val="00486B55"/>
    <w:rPr>
      <w:rFonts w:eastAsiaTheme="majorEastAsia" w:cstheme="majorBidi"/>
      <w:i/>
      <w:iCs/>
      <w:color w:val="2D414A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486B55"/>
    <w:rPr>
      <w:rFonts w:eastAsiaTheme="majorEastAsia" w:cstheme="majorBidi"/>
      <w:i/>
      <w:iCs/>
      <w:color w:val="006CDC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486B55"/>
    <w:rPr>
      <w:rFonts w:eastAsiaTheme="majorEastAsia" w:cstheme="majorBidi"/>
      <w:color w:val="545454" w:themeColor="accent6" w:themeShade="80"/>
    </w:rPr>
  </w:style>
  <w:style w:type="character" w:customStyle="1" w:styleId="Heading9Char">
    <w:name w:val="Heading 9 Char"/>
    <w:basedOn w:val="DefaultParagraphFont"/>
    <w:link w:val="Heading9"/>
    <w:uiPriority w:val="9"/>
    <w:rsid w:val="00486B55"/>
    <w:rPr>
      <w:rFonts w:eastAsiaTheme="majorEastAsia" w:cstheme="majorBidi"/>
      <w:i/>
      <w:iCs/>
      <w:color w:val="006CDC" w:themeColor="text1" w:themeTint="BF"/>
    </w:rPr>
  </w:style>
  <w:style w:type="paragraph" w:styleId="Date">
    <w:name w:val="Date"/>
    <w:aliases w:val="Date_old"/>
    <w:basedOn w:val="Normal"/>
    <w:next w:val="Normal"/>
    <w:link w:val="DateChar"/>
    <w:uiPriority w:val="99"/>
    <w:semiHidden/>
    <w:unhideWhenUsed/>
    <w:rsid w:val="00BC3561"/>
  </w:style>
  <w:style w:type="character" w:customStyle="1" w:styleId="DateChar">
    <w:name w:val="Date Char"/>
    <w:aliases w:val="Date_old Char"/>
    <w:basedOn w:val="DefaultParagraphFont"/>
    <w:link w:val="Date"/>
    <w:uiPriority w:val="99"/>
    <w:semiHidden/>
    <w:rsid w:val="00BC3561"/>
    <w:rPr>
      <w:rFonts w:ascii="Arial" w:hAnsi="Arial" w:cstheme="majorHAnsi"/>
      <w:noProof/>
    </w:rPr>
  </w:style>
  <w:style w:type="paragraph" w:customStyle="1" w:styleId="DateDoc">
    <w:name w:val="Date_Doc"/>
    <w:basedOn w:val="Normal"/>
    <w:uiPriority w:val="17"/>
    <w:semiHidden/>
    <w:rsid w:val="00BC3561"/>
    <w:pPr>
      <w:autoSpaceDE w:val="0"/>
      <w:autoSpaceDN w:val="0"/>
      <w:adjustRightInd w:val="0"/>
      <w:jc w:val="right"/>
    </w:pPr>
    <w:rPr>
      <w:color w:val="004D4D"/>
      <w:sz w:val="24"/>
      <w:szCs w:val="34"/>
    </w:rPr>
  </w:style>
  <w:style w:type="paragraph" w:customStyle="1" w:styleId="DocInfo">
    <w:name w:val="DocInfo"/>
    <w:basedOn w:val="Normal"/>
    <w:uiPriority w:val="18"/>
    <w:semiHidden/>
    <w:rsid w:val="00BC3561"/>
    <w:pPr>
      <w:framePr w:hSpace="141" w:wrap="around" w:vAnchor="text" w:hAnchor="page" w:x="5938" w:y="-1329"/>
      <w:shd w:val="solid" w:color="FFFFFF" w:fill="FFFFFF"/>
      <w:overflowPunct w:val="0"/>
      <w:autoSpaceDE w:val="0"/>
      <w:autoSpaceDN w:val="0"/>
      <w:adjustRightInd w:val="0"/>
      <w:jc w:val="right"/>
      <w:textAlignment w:val="baseline"/>
    </w:pPr>
    <w:rPr>
      <w:rFonts w:eastAsia="Times New Roman"/>
      <w:color w:val="285A6D"/>
      <w:sz w:val="16"/>
      <w:lang w:eastAsia="en-US"/>
    </w:rPr>
  </w:style>
  <w:style w:type="paragraph" w:customStyle="1" w:styleId="Destinataire">
    <w:name w:val="Destinataire"/>
    <w:basedOn w:val="DocInfo"/>
    <w:uiPriority w:val="3"/>
    <w:semiHidden/>
    <w:rsid w:val="00BC3561"/>
    <w:pPr>
      <w:framePr w:wrap="around"/>
    </w:pPr>
    <w:rPr>
      <w:szCs w:val="22"/>
    </w:rPr>
  </w:style>
  <w:style w:type="paragraph" w:styleId="Header">
    <w:name w:val="header"/>
    <w:basedOn w:val="Normal"/>
    <w:link w:val="HeaderChar"/>
    <w:uiPriority w:val="79"/>
    <w:rsid w:val="00C036F2"/>
    <w:pPr>
      <w:tabs>
        <w:tab w:val="center" w:pos="4536"/>
        <w:tab w:val="right" w:pos="9072"/>
      </w:tabs>
      <w:spacing w:before="0" w:after="0"/>
      <w:ind w:right="-130"/>
      <w:jc w:val="right"/>
    </w:pPr>
    <w:rPr>
      <w:color w:val="285A6D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79"/>
    <w:rsid w:val="00BF5A4E"/>
    <w:rPr>
      <w:color w:val="285A6D"/>
      <w:sz w:val="16"/>
      <w:szCs w:val="16"/>
    </w:rPr>
  </w:style>
  <w:style w:type="paragraph" w:styleId="TOCHeading">
    <w:name w:val="TOC Heading"/>
    <w:next w:val="Normal"/>
    <w:uiPriority w:val="39"/>
    <w:semiHidden/>
    <w:qFormat/>
    <w:rsid w:val="00E95D04"/>
    <w:pPr>
      <w:keepNext/>
      <w:keepLines/>
      <w:spacing w:before="240" w:after="360" w:line="276" w:lineRule="auto"/>
      <w:ind w:left="879"/>
    </w:pPr>
    <w:rPr>
      <w:rFonts w:eastAsiaTheme="majorEastAsia" w:cstheme="majorBidi"/>
      <w:bCs/>
      <w:color w:val="7D7E7E" w:themeColor="accent6" w:themeShade="BF"/>
      <w:sz w:val="24"/>
      <w:szCs w:val="28"/>
      <w:lang w:eastAsia="en-US"/>
    </w:rPr>
  </w:style>
  <w:style w:type="table" w:styleId="TableGrid">
    <w:name w:val="Table Grid"/>
    <w:basedOn w:val="TableNormal"/>
    <w:uiPriority w:val="59"/>
    <w:rsid w:val="008A6DE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aliqueetsouling">
    <w:name w:val="Italique et soulingé"/>
    <w:basedOn w:val="DefaultParagraphFont"/>
    <w:uiPriority w:val="10"/>
    <w:semiHidden/>
    <w:rsid w:val="00BC3561"/>
    <w:rPr>
      <w:i/>
      <w:u w:val="single"/>
    </w:rPr>
  </w:style>
  <w:style w:type="character" w:styleId="Hyperlink">
    <w:name w:val="Hyperlink"/>
    <w:basedOn w:val="DefaultParagraphFont"/>
    <w:uiPriority w:val="99"/>
    <w:unhideWhenUsed/>
    <w:rsid w:val="00BC3561"/>
    <w:rPr>
      <w:color w:val="264144" w:themeColor="hyperlink"/>
      <w:u w:val="single"/>
    </w:rPr>
  </w:style>
  <w:style w:type="paragraph" w:styleId="ListContinue">
    <w:name w:val="List Continue"/>
    <w:basedOn w:val="ListBullet"/>
    <w:uiPriority w:val="99"/>
    <w:semiHidden/>
    <w:rsid w:val="00C65649"/>
  </w:style>
  <w:style w:type="paragraph" w:customStyle="1" w:styleId="Objet">
    <w:name w:val="Objet"/>
    <w:basedOn w:val="Normal"/>
    <w:uiPriority w:val="3"/>
    <w:semiHidden/>
    <w:qFormat/>
    <w:rsid w:val="00CD0BA9"/>
    <w:pPr>
      <w:autoSpaceDE w:val="0"/>
      <w:autoSpaceDN w:val="0"/>
      <w:adjustRightInd w:val="0"/>
      <w:jc w:val="right"/>
    </w:pPr>
    <w:rPr>
      <w:color w:val="5B8B8D"/>
      <w:sz w:val="24"/>
      <w:szCs w:val="24"/>
    </w:rPr>
  </w:style>
  <w:style w:type="paragraph" w:styleId="ListParagraph">
    <w:name w:val="List Paragraph"/>
    <w:basedOn w:val="Normal"/>
    <w:uiPriority w:val="34"/>
    <w:semiHidden/>
    <w:rsid w:val="00BC3561"/>
    <w:pPr>
      <w:ind w:left="720"/>
    </w:pPr>
  </w:style>
  <w:style w:type="paragraph" w:styleId="Footer">
    <w:name w:val="footer"/>
    <w:basedOn w:val="Header"/>
    <w:link w:val="FooterChar"/>
    <w:uiPriority w:val="80"/>
    <w:unhideWhenUsed/>
    <w:rsid w:val="00BA7137"/>
    <w:pPr>
      <w:tabs>
        <w:tab w:val="clear" w:pos="4536"/>
        <w:tab w:val="clear" w:pos="9072"/>
      </w:tabs>
      <w:ind w:right="-2"/>
    </w:pPr>
  </w:style>
  <w:style w:type="character" w:customStyle="1" w:styleId="FooterChar">
    <w:name w:val="Footer Char"/>
    <w:basedOn w:val="DefaultParagraphFont"/>
    <w:link w:val="Footer"/>
    <w:uiPriority w:val="80"/>
    <w:rsid w:val="00BF5A4E"/>
    <w:rPr>
      <w:color w:val="285A6D"/>
      <w:sz w:val="16"/>
      <w:szCs w:val="16"/>
    </w:rPr>
  </w:style>
  <w:style w:type="paragraph" w:customStyle="1" w:styleId="PosteActuel">
    <w:name w:val="Poste Actuel"/>
    <w:basedOn w:val="Normal"/>
    <w:uiPriority w:val="3"/>
    <w:semiHidden/>
    <w:qFormat/>
    <w:rsid w:val="00CD0BA9"/>
    <w:rPr>
      <w:bCs/>
      <w:caps/>
      <w:color w:val="5B8395"/>
      <w:sz w:val="24"/>
      <w:szCs w:val="24"/>
    </w:rPr>
  </w:style>
  <w:style w:type="paragraph" w:customStyle="1" w:styleId="ListeNumrote">
    <w:name w:val="Liste Numérotée"/>
    <w:basedOn w:val="ListBullet"/>
    <w:uiPriority w:val="15"/>
    <w:qFormat/>
    <w:rsid w:val="00093B48"/>
    <w:pPr>
      <w:numPr>
        <w:numId w:val="6"/>
      </w:numPr>
    </w:pPr>
  </w:style>
  <w:style w:type="table" w:customStyle="1" w:styleId="Naldeocompact">
    <w:name w:val="Naldeo compact"/>
    <w:basedOn w:val="Naldeo"/>
    <w:uiPriority w:val="99"/>
    <w:rsid w:val="000A11AB"/>
    <w:tblPr>
      <w:tblCellMar>
        <w:top w:w="57" w:type="dxa"/>
        <w:left w:w="57" w:type="dxa"/>
        <w:bottom w:w="57" w:type="dxa"/>
        <w:right w:w="57" w:type="dxa"/>
      </w:tblCellMar>
    </w:tblPr>
    <w:tcPr>
      <w:shd w:val="clear" w:color="auto" w:fill="auto"/>
    </w:tcPr>
    <w:tblStylePr w:type="firstRow">
      <w:pPr>
        <w:jc w:val="left"/>
      </w:pPr>
      <w:rPr>
        <w:rFonts w:ascii="Arial" w:hAnsi="Arial"/>
        <w:b/>
        <w:color w:val="285A6D"/>
        <w:sz w:val="20"/>
      </w:rPr>
      <w:tblPr>
        <w:tblCellMar>
          <w:top w:w="142" w:type="dxa"/>
          <w:left w:w="142" w:type="dxa"/>
          <w:bottom w:w="142" w:type="dxa"/>
          <w:right w:w="142" w:type="dxa"/>
        </w:tblCellMar>
      </w:tblPr>
      <w:trPr>
        <w:tblHeader/>
      </w:trPr>
      <w:tcPr>
        <w:shd w:val="clear" w:color="auto" w:fill="EDEDED" w:themeFill="accent6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A6DE2"/>
    <w:rPr>
      <w:rFonts w:asciiTheme="minorHAnsi" w:hAnsiTheme="minorHAnsi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DE2"/>
    <w:rPr>
      <w:rFonts w:asciiTheme="minorHAnsi" w:hAnsiTheme="minorHAnsi" w:cs="Tahoma"/>
      <w:sz w:val="16"/>
      <w:szCs w:val="16"/>
    </w:rPr>
  </w:style>
  <w:style w:type="paragraph" w:styleId="Title">
    <w:name w:val="Title"/>
    <w:aliases w:val="Titre Doc"/>
    <w:next w:val="Normal"/>
    <w:link w:val="TitleChar"/>
    <w:uiPriority w:val="12"/>
    <w:rsid w:val="00CD0BA9"/>
    <w:pPr>
      <w:autoSpaceDE w:val="0"/>
      <w:autoSpaceDN w:val="0"/>
      <w:adjustRightInd w:val="0"/>
      <w:spacing w:before="480" w:after="480"/>
    </w:pPr>
    <w:rPr>
      <w:rFonts w:cstheme="majorHAnsi"/>
      <w:caps/>
      <w:noProof/>
      <w:color w:val="285A6D"/>
      <w:sz w:val="36"/>
      <w:szCs w:val="36"/>
    </w:rPr>
  </w:style>
  <w:style w:type="character" w:customStyle="1" w:styleId="TitleChar">
    <w:name w:val="Title Char"/>
    <w:aliases w:val="Titre Doc Char"/>
    <w:basedOn w:val="DefaultParagraphFont"/>
    <w:link w:val="Title"/>
    <w:uiPriority w:val="12"/>
    <w:rsid w:val="0015019D"/>
    <w:rPr>
      <w:rFonts w:cstheme="majorHAnsi"/>
      <w:caps/>
      <w:noProof/>
      <w:color w:val="285A6D"/>
      <w:sz w:val="36"/>
      <w:szCs w:val="36"/>
    </w:rPr>
  </w:style>
  <w:style w:type="paragraph" w:customStyle="1" w:styleId="Titre1Tabmatiere">
    <w:name w:val="Titre 1 Tab matiere"/>
    <w:basedOn w:val="Heading1"/>
    <w:uiPriority w:val="99"/>
    <w:semiHidden/>
    <w:rsid w:val="00BC3561"/>
    <w:pPr>
      <w:numPr>
        <w:numId w:val="0"/>
      </w:numPr>
      <w:pBdr>
        <w:bottom w:val="none" w:sz="0" w:space="0" w:color="auto"/>
      </w:pBdr>
      <w:tabs>
        <w:tab w:val="right" w:leader="dot" w:pos="9639"/>
      </w:tabs>
    </w:pPr>
    <w:rPr>
      <w:color w:val="5C8496"/>
      <w:sz w:val="22"/>
      <w:szCs w:val="22"/>
    </w:rPr>
  </w:style>
  <w:style w:type="paragraph" w:styleId="TOC2">
    <w:name w:val="toc 2"/>
    <w:next w:val="Normal"/>
    <w:autoRedefine/>
    <w:uiPriority w:val="39"/>
    <w:rsid w:val="00D1540F"/>
    <w:pPr>
      <w:tabs>
        <w:tab w:val="right" w:leader="dot" w:pos="9639"/>
      </w:tabs>
      <w:spacing w:before="60" w:after="120"/>
      <w:ind w:left="851" w:hanging="851"/>
    </w:pPr>
    <w:rPr>
      <w:rFonts w:cstheme="majorHAnsi"/>
      <w:noProof/>
      <w:color w:val="5C8496"/>
    </w:rPr>
  </w:style>
  <w:style w:type="paragraph" w:customStyle="1" w:styleId="Titre2Tabmatiere">
    <w:name w:val="Titre 2 Tab matiere"/>
    <w:basedOn w:val="TOC2"/>
    <w:uiPriority w:val="99"/>
    <w:semiHidden/>
    <w:qFormat/>
    <w:rsid w:val="00CD0BA9"/>
    <w:rPr>
      <w:color w:val="84A3B2"/>
    </w:rPr>
  </w:style>
  <w:style w:type="paragraph" w:styleId="TOC3">
    <w:name w:val="toc 3"/>
    <w:next w:val="Normal"/>
    <w:autoRedefine/>
    <w:uiPriority w:val="39"/>
    <w:rsid w:val="00D1540F"/>
    <w:pPr>
      <w:tabs>
        <w:tab w:val="right" w:leader="dot" w:pos="9639"/>
      </w:tabs>
      <w:spacing w:before="60" w:after="120" w:line="264" w:lineRule="auto"/>
      <w:ind w:left="851" w:hanging="851"/>
      <w:contextualSpacing/>
    </w:pPr>
    <w:rPr>
      <w:rFonts w:cstheme="majorHAnsi"/>
      <w:noProof/>
      <w:color w:val="545454" w:themeColor="accent6" w:themeShade="80"/>
    </w:rPr>
  </w:style>
  <w:style w:type="paragraph" w:customStyle="1" w:styleId="Titre3Tabmatiere">
    <w:name w:val="Titre 3 Tab matiere"/>
    <w:basedOn w:val="TOC3"/>
    <w:uiPriority w:val="99"/>
    <w:semiHidden/>
    <w:qFormat/>
    <w:rsid w:val="00CD0BA9"/>
    <w:rPr>
      <w:i/>
      <w:szCs w:val="18"/>
    </w:rPr>
  </w:style>
  <w:style w:type="paragraph" w:styleId="TOC1">
    <w:name w:val="toc 1"/>
    <w:next w:val="Normal"/>
    <w:autoRedefine/>
    <w:uiPriority w:val="39"/>
    <w:rsid w:val="00D1540F"/>
    <w:pPr>
      <w:tabs>
        <w:tab w:val="right" w:pos="9639"/>
      </w:tabs>
      <w:spacing w:before="360" w:after="180"/>
      <w:ind w:left="851" w:hanging="851"/>
    </w:pPr>
    <w:rPr>
      <w:rFonts w:cstheme="majorHAnsi"/>
      <w:b/>
      <w:caps/>
      <w:noProof/>
      <w:color w:val="5C8496"/>
      <w:sz w:val="22"/>
      <w:szCs w:val="24"/>
    </w:rPr>
  </w:style>
  <w:style w:type="paragraph" w:customStyle="1" w:styleId="sousTitredoc">
    <w:name w:val="sous Titre doc"/>
    <w:next w:val="Normal"/>
    <w:link w:val="sousTitredocCar"/>
    <w:uiPriority w:val="13"/>
    <w:rsid w:val="00D20E45"/>
    <w:pPr>
      <w:contextualSpacing/>
    </w:pPr>
    <w:rPr>
      <w:rFonts w:cstheme="majorHAnsi"/>
      <w:color w:val="285A6D"/>
      <w:sz w:val="28"/>
      <w:szCs w:val="24"/>
    </w:rPr>
  </w:style>
  <w:style w:type="character" w:customStyle="1" w:styleId="sousTitredocCar">
    <w:name w:val="sous Titre doc Car"/>
    <w:basedOn w:val="DefaultParagraphFont"/>
    <w:link w:val="sousTitredoc"/>
    <w:uiPriority w:val="13"/>
    <w:rsid w:val="0015019D"/>
    <w:rPr>
      <w:rFonts w:cstheme="majorHAnsi"/>
      <w:color w:val="285A6D"/>
      <w:sz w:val="28"/>
      <w:szCs w:val="24"/>
    </w:rPr>
  </w:style>
  <w:style w:type="character" w:styleId="PlaceholderText">
    <w:name w:val="Placeholder Text"/>
    <w:basedOn w:val="DefaultParagraphFont"/>
    <w:uiPriority w:val="99"/>
    <w:semiHidden/>
    <w:rsid w:val="00777ADC"/>
    <w:rPr>
      <w:color w:val="808080"/>
    </w:rPr>
  </w:style>
  <w:style w:type="paragraph" w:customStyle="1" w:styleId="Encadr">
    <w:name w:val="Encadré"/>
    <w:link w:val="EncadrCar"/>
    <w:uiPriority w:val="3"/>
    <w:qFormat/>
    <w:rsid w:val="00883087"/>
    <w:pPr>
      <w:pBdr>
        <w:top w:val="single" w:sz="4" w:space="12" w:color="7D7E7E" w:themeColor="accent6" w:themeShade="BF"/>
        <w:left w:val="single" w:sz="4" w:space="10" w:color="7D7E7E" w:themeColor="accent6" w:themeShade="BF"/>
        <w:bottom w:val="single" w:sz="4" w:space="12" w:color="7D7E7E" w:themeColor="accent6" w:themeShade="BF"/>
        <w:right w:val="single" w:sz="4" w:space="10" w:color="7D7E7E" w:themeColor="accent6" w:themeShade="BF"/>
      </w:pBdr>
      <w:shd w:val="clear" w:color="auto" w:fill="D9E3E7"/>
      <w:spacing w:before="240" w:after="240"/>
      <w:ind w:left="142" w:right="142"/>
      <w:contextualSpacing/>
      <w:jc w:val="both"/>
    </w:pPr>
    <w:rPr>
      <w:rFonts w:cstheme="majorHAnsi"/>
    </w:rPr>
  </w:style>
  <w:style w:type="paragraph" w:styleId="TOC4">
    <w:name w:val="toc 4"/>
    <w:next w:val="Normal"/>
    <w:autoRedefine/>
    <w:uiPriority w:val="39"/>
    <w:semiHidden/>
    <w:rsid w:val="009B7FD8"/>
    <w:pPr>
      <w:tabs>
        <w:tab w:val="right" w:leader="dot" w:pos="9639"/>
      </w:tabs>
      <w:ind w:left="851" w:hanging="851"/>
    </w:pPr>
    <w:rPr>
      <w:rFonts w:cstheme="majorHAnsi"/>
      <w:noProof/>
      <w:color w:val="5C8696"/>
      <w:sz w:val="18"/>
    </w:rPr>
  </w:style>
  <w:style w:type="paragraph" w:styleId="TOC5">
    <w:name w:val="toc 5"/>
    <w:next w:val="Normal"/>
    <w:autoRedefine/>
    <w:uiPriority w:val="39"/>
    <w:semiHidden/>
    <w:rsid w:val="00B4740E"/>
    <w:pPr>
      <w:tabs>
        <w:tab w:val="right" w:leader="dot" w:pos="9639"/>
      </w:tabs>
      <w:ind w:left="851" w:hanging="851"/>
    </w:pPr>
    <w:rPr>
      <w:rFonts w:cstheme="majorHAnsi"/>
      <w:noProof/>
      <w:color w:val="5C8696"/>
      <w:sz w:val="18"/>
    </w:rPr>
  </w:style>
  <w:style w:type="paragraph" w:customStyle="1" w:styleId="Normalsansinterligne">
    <w:name w:val="Normal sans interligne"/>
    <w:qFormat/>
    <w:rsid w:val="00883087"/>
    <w:pPr>
      <w:spacing w:after="60"/>
      <w:jc w:val="both"/>
    </w:pPr>
    <w:rPr>
      <w:rFonts w:cstheme="majorHAnsi"/>
    </w:rPr>
  </w:style>
  <w:style w:type="paragraph" w:customStyle="1" w:styleId="exemple">
    <w:name w:val="exemple"/>
    <w:uiPriority w:val="17"/>
    <w:semiHidden/>
    <w:rsid w:val="006C1D05"/>
    <w:pPr>
      <w:spacing w:after="60"/>
      <w:ind w:left="-567" w:right="-567"/>
      <w:jc w:val="center"/>
    </w:pPr>
    <w:rPr>
      <w:rFonts w:cs="GillSans-Light"/>
      <w:noProof/>
      <w:sz w:val="18"/>
      <w:szCs w:val="16"/>
    </w:rPr>
  </w:style>
  <w:style w:type="paragraph" w:styleId="ListContinue2">
    <w:name w:val="List Continue 2"/>
    <w:basedOn w:val="ListBullet2"/>
    <w:uiPriority w:val="99"/>
    <w:semiHidden/>
    <w:rsid w:val="00C65649"/>
  </w:style>
  <w:style w:type="character" w:customStyle="1" w:styleId="Emphase">
    <w:name w:val="Emphase"/>
    <w:basedOn w:val="DefaultParagraphFont"/>
    <w:uiPriority w:val="1"/>
    <w:qFormat/>
    <w:rsid w:val="00CD0BA9"/>
    <w:rPr>
      <w:rFonts w:ascii="Arial" w:hAnsi="Arial" w:cs="Arial"/>
      <w:b/>
      <w:color w:val="C64236"/>
      <w:sz w:val="20"/>
    </w:rPr>
  </w:style>
  <w:style w:type="paragraph" w:customStyle="1" w:styleId="Projet">
    <w:name w:val="Projet"/>
    <w:uiPriority w:val="17"/>
    <w:semiHidden/>
    <w:rsid w:val="004C3DEA"/>
    <w:pPr>
      <w:spacing w:before="20" w:after="60"/>
    </w:pPr>
    <w:rPr>
      <w:rFonts w:cs="Arial"/>
      <w:sz w:val="18"/>
      <w:szCs w:val="18"/>
    </w:rPr>
  </w:style>
  <w:style w:type="table" w:styleId="LightShading-Accent2">
    <w:name w:val="Light Shading Accent 2"/>
    <w:basedOn w:val="TableNormal"/>
    <w:uiPriority w:val="60"/>
    <w:rsid w:val="002D348C"/>
    <w:rPr>
      <w:color w:val="9D9D9D" w:themeColor="accent2" w:themeShade="BF"/>
    </w:rPr>
    <w:tblPr>
      <w:tblStyleRowBandSize w:val="1"/>
      <w:tblStyleColBandSize w:val="1"/>
      <w:tblBorders>
        <w:top w:val="single" w:sz="8" w:space="0" w:color="D2D2D2" w:themeColor="accent2"/>
        <w:bottom w:val="single" w:sz="8" w:space="0" w:color="D2D2D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2D2D2" w:themeColor="accent2"/>
          <w:left w:val="nil"/>
          <w:bottom w:val="single" w:sz="8" w:space="0" w:color="D2D2D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2D2D2" w:themeColor="accent2"/>
          <w:left w:val="nil"/>
          <w:bottom w:val="single" w:sz="8" w:space="0" w:color="D2D2D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F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F3F3" w:themeFill="accent2" w:themeFillTint="3F"/>
      </w:tcPr>
    </w:tblStylePr>
  </w:style>
  <w:style w:type="character" w:customStyle="1" w:styleId="Bleu">
    <w:name w:val="Bleu"/>
    <w:uiPriority w:val="1"/>
    <w:qFormat/>
    <w:rsid w:val="004423A0"/>
    <w:rPr>
      <w:b/>
      <w:color w:val="285A6D"/>
    </w:rPr>
  </w:style>
  <w:style w:type="paragraph" w:customStyle="1" w:styleId="tableau">
    <w:name w:val="tableau"/>
    <w:basedOn w:val="Normal"/>
    <w:uiPriority w:val="14"/>
    <w:semiHidden/>
    <w:unhideWhenUsed/>
    <w:rsid w:val="00BA7137"/>
  </w:style>
  <w:style w:type="character" w:customStyle="1" w:styleId="EncadrCar">
    <w:name w:val="Encadré Car"/>
    <w:basedOn w:val="DefaultParagraphFont"/>
    <w:link w:val="Encadr"/>
    <w:uiPriority w:val="3"/>
    <w:rsid w:val="008A6DE2"/>
    <w:rPr>
      <w:rFonts w:cstheme="majorHAnsi"/>
      <w:shd w:val="clear" w:color="auto" w:fill="D9E3E7"/>
    </w:rPr>
  </w:style>
  <w:style w:type="paragraph" w:customStyle="1" w:styleId="Tabul">
    <w:name w:val="Tabulé"/>
    <w:basedOn w:val="Normalsansinterligne"/>
    <w:uiPriority w:val="14"/>
    <w:qFormat/>
    <w:rsid w:val="00242188"/>
    <w:pPr>
      <w:tabs>
        <w:tab w:val="left" w:pos="1985"/>
      </w:tabs>
      <w:ind w:left="1985" w:hanging="1985"/>
      <w:jc w:val="left"/>
    </w:pPr>
  </w:style>
  <w:style w:type="character" w:customStyle="1" w:styleId="Neuf">
    <w:name w:val="Neuf"/>
    <w:basedOn w:val="DefaultParagraphFont"/>
    <w:uiPriority w:val="77"/>
    <w:semiHidden/>
    <w:rsid w:val="008A6DE2"/>
    <w:rPr>
      <w:rFonts w:cs="Arial"/>
      <w:color w:val="auto"/>
      <w:sz w:val="18"/>
      <w:szCs w:val="16"/>
    </w:rPr>
  </w:style>
  <w:style w:type="character" w:customStyle="1" w:styleId="italique">
    <w:name w:val="italique"/>
    <w:basedOn w:val="DefaultParagraphFont"/>
    <w:uiPriority w:val="10"/>
    <w:semiHidden/>
    <w:qFormat/>
    <w:rsid w:val="00CD0BA9"/>
    <w:rPr>
      <w:i/>
      <w:iCs/>
    </w:rPr>
  </w:style>
  <w:style w:type="paragraph" w:customStyle="1" w:styleId="exemple-tit">
    <w:name w:val="exemple-tit"/>
    <w:basedOn w:val="exemple"/>
    <w:uiPriority w:val="17"/>
    <w:semiHidden/>
    <w:rsid w:val="00F77899"/>
    <w:pPr>
      <w:keepNext/>
      <w:keepLines/>
      <w:spacing w:before="120"/>
      <w:ind w:left="1134" w:right="1134"/>
    </w:pPr>
    <w:rPr>
      <w:b/>
      <w:i/>
      <w:sz w:val="16"/>
    </w:rPr>
  </w:style>
  <w:style w:type="paragraph" w:styleId="TOC6">
    <w:name w:val="toc 6"/>
    <w:next w:val="Normal"/>
    <w:autoRedefine/>
    <w:uiPriority w:val="39"/>
    <w:semiHidden/>
    <w:rsid w:val="00CF3272"/>
    <w:pPr>
      <w:tabs>
        <w:tab w:val="left" w:pos="1361"/>
        <w:tab w:val="left" w:pos="9639"/>
      </w:tabs>
      <w:spacing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next w:val="Normal"/>
    <w:autoRedefine/>
    <w:uiPriority w:val="39"/>
    <w:semiHidden/>
    <w:rsid w:val="00CF3272"/>
    <w:pPr>
      <w:spacing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next w:val="Normal"/>
    <w:autoRedefine/>
    <w:uiPriority w:val="39"/>
    <w:semiHidden/>
    <w:rsid w:val="00317060"/>
    <w:pPr>
      <w:tabs>
        <w:tab w:val="left" w:pos="1361"/>
        <w:tab w:val="left" w:pos="9639"/>
      </w:tabs>
      <w:spacing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next w:val="Normal"/>
    <w:autoRedefine/>
    <w:uiPriority w:val="39"/>
    <w:semiHidden/>
    <w:rsid w:val="00317060"/>
    <w:pPr>
      <w:tabs>
        <w:tab w:val="left" w:pos="1361"/>
        <w:tab w:val="left" w:pos="9639"/>
      </w:tabs>
      <w:spacing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FootnoteText">
    <w:name w:val="footnote text"/>
    <w:basedOn w:val="Normal"/>
    <w:link w:val="FootnoteTextChar"/>
    <w:uiPriority w:val="70"/>
    <w:unhideWhenUsed/>
    <w:qFormat/>
    <w:rsid w:val="008C4246"/>
    <w:pPr>
      <w:spacing w:before="60" w:line="240" w:lineRule="auto"/>
      <w:ind w:left="142" w:hanging="125"/>
    </w:pPr>
    <w:rPr>
      <w:i/>
      <w:color w:val="292929"/>
    </w:rPr>
  </w:style>
  <w:style w:type="character" w:customStyle="1" w:styleId="FootnoteTextChar">
    <w:name w:val="Footnote Text Char"/>
    <w:basedOn w:val="DefaultParagraphFont"/>
    <w:link w:val="FootnoteText"/>
    <w:uiPriority w:val="70"/>
    <w:rsid w:val="008C4246"/>
    <w:rPr>
      <w:i/>
      <w:color w:val="292929"/>
    </w:rPr>
  </w:style>
  <w:style w:type="character" w:styleId="FootnoteReference">
    <w:name w:val="footnote reference"/>
    <w:basedOn w:val="DefaultParagraphFont"/>
    <w:uiPriority w:val="99"/>
    <w:semiHidden/>
    <w:unhideWhenUsed/>
    <w:rsid w:val="00174D2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A24B14"/>
    <w:rPr>
      <w:color w:val="6B8A99" w:themeColor="followedHyperlink"/>
      <w:u w:val="single"/>
    </w:rPr>
  </w:style>
  <w:style w:type="paragraph" w:styleId="ListBullet">
    <w:name w:val="List Bullet"/>
    <w:basedOn w:val="Normal"/>
    <w:uiPriority w:val="2"/>
    <w:qFormat/>
    <w:rsid w:val="00F3656B"/>
    <w:pPr>
      <w:numPr>
        <w:numId w:val="3"/>
      </w:numPr>
      <w:tabs>
        <w:tab w:val="clear" w:pos="1658"/>
      </w:tabs>
      <w:spacing w:before="60"/>
      <w:ind w:hanging="284"/>
      <w:contextualSpacing/>
      <w:jc w:val="left"/>
    </w:pPr>
  </w:style>
  <w:style w:type="paragraph" w:styleId="ListBullet2">
    <w:name w:val="List Bullet 2"/>
    <w:uiPriority w:val="2"/>
    <w:qFormat/>
    <w:rsid w:val="00F3656B"/>
    <w:pPr>
      <w:numPr>
        <w:numId w:val="4"/>
      </w:numPr>
      <w:spacing w:before="60" w:after="60" w:line="288" w:lineRule="auto"/>
      <w:ind w:left="567" w:hanging="283"/>
      <w:contextualSpacing/>
    </w:pPr>
    <w:rPr>
      <w:rFonts w:cstheme="majorHAnsi"/>
    </w:rPr>
  </w:style>
  <w:style w:type="paragraph" w:styleId="ListBullet3">
    <w:name w:val="List Bullet 3"/>
    <w:uiPriority w:val="2"/>
    <w:qFormat/>
    <w:rsid w:val="00846F31"/>
    <w:pPr>
      <w:numPr>
        <w:numId w:val="5"/>
      </w:numPr>
      <w:spacing w:before="60" w:after="60" w:line="288" w:lineRule="auto"/>
      <w:ind w:left="851" w:hanging="284"/>
      <w:contextualSpacing/>
    </w:pPr>
    <w:rPr>
      <w:rFonts w:cstheme="majorHAnsi"/>
    </w:rPr>
  </w:style>
  <w:style w:type="table" w:customStyle="1" w:styleId="Naldeo">
    <w:name w:val="Naldeo"/>
    <w:basedOn w:val="TableNormal"/>
    <w:uiPriority w:val="99"/>
    <w:rsid w:val="004652D5"/>
    <w:tblPr>
      <w:tblBorders>
        <w:top w:val="single" w:sz="8" w:space="0" w:color="767676" w:themeColor="background1" w:themeShade="80"/>
        <w:left w:val="single" w:sz="8" w:space="0" w:color="767676" w:themeColor="background1" w:themeShade="80"/>
        <w:bottom w:val="single" w:sz="8" w:space="0" w:color="767676" w:themeColor="background1" w:themeShade="80"/>
        <w:right w:val="single" w:sz="8" w:space="0" w:color="767676" w:themeColor="background1" w:themeShade="80"/>
        <w:insideH w:val="single" w:sz="8" w:space="0" w:color="767676" w:themeColor="background1" w:themeShade="80"/>
        <w:insideV w:val="single" w:sz="8" w:space="0" w:color="767676" w:themeColor="background1" w:themeShade="80"/>
      </w:tblBorders>
      <w:tblCellMar>
        <w:top w:w="113" w:type="dxa"/>
        <w:left w:w="170" w:type="dxa"/>
        <w:bottom w:w="113" w:type="dxa"/>
      </w:tblCellMar>
    </w:tblPr>
    <w:tcPr>
      <w:shd w:val="clear" w:color="auto" w:fill="auto"/>
      <w:tcMar>
        <w:left w:w="170" w:type="dxa"/>
      </w:tcMar>
      <w:vAlign w:val="center"/>
    </w:tcPr>
    <w:tblStylePr w:type="firstRow">
      <w:pPr>
        <w:jc w:val="left"/>
      </w:pPr>
      <w:rPr>
        <w:rFonts w:ascii="Arial" w:hAnsi="Arial"/>
        <w:b/>
        <w:color w:val="285A6D"/>
        <w:sz w:val="20"/>
      </w:rPr>
      <w:tblPr>
        <w:tblCellMar>
          <w:top w:w="142" w:type="dxa"/>
          <w:left w:w="142" w:type="dxa"/>
          <w:bottom w:w="142" w:type="dxa"/>
          <w:right w:w="142" w:type="dxa"/>
        </w:tblCellMar>
      </w:tblPr>
      <w:trPr>
        <w:tblHeader/>
      </w:trPr>
      <w:tcPr>
        <w:shd w:val="clear" w:color="auto" w:fill="EDEDED" w:themeFill="accent6" w:themeFillTint="33"/>
      </w:tcPr>
    </w:tblStylePr>
  </w:style>
  <w:style w:type="table" w:styleId="LightList-Accent3">
    <w:name w:val="Light List Accent 3"/>
    <w:basedOn w:val="TableNormal"/>
    <w:uiPriority w:val="61"/>
    <w:rsid w:val="009D2019"/>
    <w:tblPr>
      <w:tblStyleRowBandSize w:val="1"/>
      <w:tblStyleColBandSize w:val="1"/>
      <w:tblBorders>
        <w:top w:val="single" w:sz="8" w:space="0" w:color="0B72B5" w:themeColor="accent3"/>
        <w:left w:val="single" w:sz="8" w:space="0" w:color="0B72B5" w:themeColor="accent3"/>
        <w:bottom w:val="single" w:sz="8" w:space="0" w:color="0B72B5" w:themeColor="accent3"/>
        <w:right w:val="single" w:sz="8" w:space="0" w:color="0B72B5" w:themeColor="accent3"/>
      </w:tblBorders>
    </w:tblPr>
    <w:tblStylePr w:type="firstRow">
      <w:pPr>
        <w:spacing w:before="0" w:after="0" w:line="240" w:lineRule="auto"/>
      </w:pPr>
      <w:rPr>
        <w:b/>
        <w:bCs/>
        <w:color w:val="EDEDED" w:themeColor="background1"/>
      </w:rPr>
      <w:tblPr/>
      <w:tcPr>
        <w:shd w:val="clear" w:color="auto" w:fill="0B72B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72B5" w:themeColor="accent3"/>
          <w:left w:val="single" w:sz="8" w:space="0" w:color="0B72B5" w:themeColor="accent3"/>
          <w:bottom w:val="single" w:sz="8" w:space="0" w:color="0B72B5" w:themeColor="accent3"/>
          <w:right w:val="single" w:sz="8" w:space="0" w:color="0B72B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B72B5" w:themeColor="accent3"/>
          <w:left w:val="single" w:sz="8" w:space="0" w:color="0B72B5" w:themeColor="accent3"/>
          <w:bottom w:val="single" w:sz="8" w:space="0" w:color="0B72B5" w:themeColor="accent3"/>
          <w:right w:val="single" w:sz="8" w:space="0" w:color="0B72B5" w:themeColor="accent3"/>
        </w:tcBorders>
      </w:tcPr>
    </w:tblStylePr>
    <w:tblStylePr w:type="band1Horz">
      <w:tblPr/>
      <w:tcPr>
        <w:tcBorders>
          <w:top w:val="single" w:sz="8" w:space="0" w:color="0B72B5" w:themeColor="accent3"/>
          <w:left w:val="single" w:sz="8" w:space="0" w:color="0B72B5" w:themeColor="accent3"/>
          <w:bottom w:val="single" w:sz="8" w:space="0" w:color="0B72B5" w:themeColor="accent3"/>
          <w:right w:val="single" w:sz="8" w:space="0" w:color="0B72B5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9D2019"/>
    <w:tblPr>
      <w:tblStyleRowBandSize w:val="1"/>
      <w:tblStyleColBandSize w:val="1"/>
      <w:tblBorders>
        <w:top w:val="single" w:sz="8" w:space="0" w:color="D2D2D2" w:themeColor="accent2"/>
        <w:left w:val="single" w:sz="8" w:space="0" w:color="D2D2D2" w:themeColor="accent2"/>
        <w:bottom w:val="single" w:sz="8" w:space="0" w:color="D2D2D2" w:themeColor="accent2"/>
        <w:right w:val="single" w:sz="8" w:space="0" w:color="D2D2D2" w:themeColor="accent2"/>
      </w:tblBorders>
    </w:tblPr>
    <w:tblStylePr w:type="firstRow">
      <w:pPr>
        <w:spacing w:before="0" w:after="0" w:line="240" w:lineRule="auto"/>
      </w:pPr>
      <w:rPr>
        <w:b/>
        <w:bCs/>
        <w:color w:val="EDEDED" w:themeColor="background1"/>
      </w:rPr>
      <w:tblPr/>
      <w:tcPr>
        <w:shd w:val="clear" w:color="auto" w:fill="D2D2D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2D2D2" w:themeColor="accent2"/>
          <w:left w:val="single" w:sz="8" w:space="0" w:color="D2D2D2" w:themeColor="accent2"/>
          <w:bottom w:val="single" w:sz="8" w:space="0" w:color="D2D2D2" w:themeColor="accent2"/>
          <w:right w:val="single" w:sz="8" w:space="0" w:color="D2D2D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2D2D2" w:themeColor="accent2"/>
          <w:left w:val="single" w:sz="8" w:space="0" w:color="D2D2D2" w:themeColor="accent2"/>
          <w:bottom w:val="single" w:sz="8" w:space="0" w:color="D2D2D2" w:themeColor="accent2"/>
          <w:right w:val="single" w:sz="8" w:space="0" w:color="D2D2D2" w:themeColor="accent2"/>
        </w:tcBorders>
      </w:tcPr>
    </w:tblStylePr>
    <w:tblStylePr w:type="band1Horz">
      <w:tblPr/>
      <w:tcPr>
        <w:tcBorders>
          <w:top w:val="single" w:sz="8" w:space="0" w:color="D2D2D2" w:themeColor="accent2"/>
          <w:left w:val="single" w:sz="8" w:space="0" w:color="D2D2D2" w:themeColor="accent2"/>
          <w:bottom w:val="single" w:sz="8" w:space="0" w:color="D2D2D2" w:themeColor="accent2"/>
          <w:right w:val="single" w:sz="8" w:space="0" w:color="D2D2D2" w:themeColor="accent2"/>
        </w:tcBorders>
      </w:tcPr>
    </w:tblStylePr>
  </w:style>
  <w:style w:type="table" w:styleId="MediumGrid3-Accent3">
    <w:name w:val="Medium Grid 3 Accent 3"/>
    <w:basedOn w:val="TableNormal"/>
    <w:uiPriority w:val="69"/>
    <w:rsid w:val="009D2019"/>
    <w:tblPr>
      <w:tblStyleRowBandSize w:val="1"/>
      <w:tblStyleColBandSize w:val="1"/>
      <w:tblBorders>
        <w:top w:val="single" w:sz="8" w:space="0" w:color="EDEDED" w:themeColor="background1"/>
        <w:left w:val="single" w:sz="8" w:space="0" w:color="EDEDED" w:themeColor="background1"/>
        <w:bottom w:val="single" w:sz="8" w:space="0" w:color="EDEDED" w:themeColor="background1"/>
        <w:right w:val="single" w:sz="8" w:space="0" w:color="EDEDED" w:themeColor="background1"/>
        <w:insideH w:val="single" w:sz="6" w:space="0" w:color="EDEDED" w:themeColor="background1"/>
        <w:insideV w:val="single" w:sz="6" w:space="0" w:color="EDEDED" w:themeColor="background1"/>
      </w:tblBorders>
    </w:tblPr>
    <w:tcPr>
      <w:shd w:val="clear" w:color="auto" w:fill="B4DEFA" w:themeFill="accent3" w:themeFillTint="3F"/>
    </w:tcPr>
    <w:tblStylePr w:type="firstRow">
      <w:rPr>
        <w:b/>
        <w:bCs/>
        <w:i w:val="0"/>
        <w:iCs w:val="0"/>
        <w:color w:val="EDEDED" w:themeColor="background1"/>
      </w:rPr>
      <w:tblPr/>
      <w:tcPr>
        <w:tcBorders>
          <w:top w:val="single" w:sz="8" w:space="0" w:color="EDEDED" w:themeColor="background1"/>
          <w:left w:val="single" w:sz="8" w:space="0" w:color="EDEDED" w:themeColor="background1"/>
          <w:bottom w:val="single" w:sz="24" w:space="0" w:color="EDEDED" w:themeColor="background1"/>
          <w:right w:val="single" w:sz="8" w:space="0" w:color="EDEDED" w:themeColor="background1"/>
          <w:insideH w:val="nil"/>
          <w:insideV w:val="single" w:sz="8" w:space="0" w:color="EDEDED" w:themeColor="background1"/>
        </w:tcBorders>
        <w:shd w:val="clear" w:color="auto" w:fill="0B72B5" w:themeFill="accent3"/>
      </w:tcPr>
    </w:tblStylePr>
    <w:tblStylePr w:type="lastRow">
      <w:rPr>
        <w:b/>
        <w:bCs/>
        <w:i w:val="0"/>
        <w:iCs w:val="0"/>
        <w:color w:val="EDEDED" w:themeColor="background1"/>
      </w:rPr>
      <w:tblPr/>
      <w:tcPr>
        <w:tcBorders>
          <w:top w:val="single" w:sz="24" w:space="0" w:color="EDEDED" w:themeColor="background1"/>
          <w:left w:val="single" w:sz="8" w:space="0" w:color="EDEDED" w:themeColor="background1"/>
          <w:bottom w:val="single" w:sz="8" w:space="0" w:color="EDEDED" w:themeColor="background1"/>
          <w:right w:val="single" w:sz="8" w:space="0" w:color="EDEDED" w:themeColor="background1"/>
          <w:insideH w:val="nil"/>
          <w:insideV w:val="single" w:sz="8" w:space="0" w:color="EDEDED" w:themeColor="background1"/>
        </w:tcBorders>
        <w:shd w:val="clear" w:color="auto" w:fill="0B72B5" w:themeFill="accent3"/>
      </w:tcPr>
    </w:tblStylePr>
    <w:tblStylePr w:type="firstCol">
      <w:rPr>
        <w:b/>
        <w:bCs/>
        <w:i w:val="0"/>
        <w:iCs w:val="0"/>
        <w:color w:val="EDEDED" w:themeColor="background1"/>
      </w:rPr>
      <w:tblPr/>
      <w:tcPr>
        <w:tcBorders>
          <w:left w:val="single" w:sz="8" w:space="0" w:color="EDEDED" w:themeColor="background1"/>
          <w:right w:val="single" w:sz="24" w:space="0" w:color="EDEDED" w:themeColor="background1"/>
          <w:insideH w:val="nil"/>
          <w:insideV w:val="nil"/>
        </w:tcBorders>
        <w:shd w:val="clear" w:color="auto" w:fill="0B72B5" w:themeFill="accent3"/>
      </w:tcPr>
    </w:tblStylePr>
    <w:tblStylePr w:type="lastCol">
      <w:rPr>
        <w:b/>
        <w:bCs/>
        <w:i w:val="0"/>
        <w:iCs w:val="0"/>
        <w:color w:val="EDEDED" w:themeColor="background1"/>
      </w:rPr>
      <w:tblPr/>
      <w:tcPr>
        <w:tcBorders>
          <w:top w:val="nil"/>
          <w:left w:val="single" w:sz="24" w:space="0" w:color="EDEDED" w:themeColor="background1"/>
          <w:bottom w:val="nil"/>
          <w:right w:val="nil"/>
          <w:insideH w:val="nil"/>
          <w:insideV w:val="nil"/>
        </w:tcBorders>
        <w:shd w:val="clear" w:color="auto" w:fill="0B72B5" w:themeFill="accent3"/>
      </w:tcPr>
    </w:tblStylePr>
    <w:tblStylePr w:type="band1Vert">
      <w:tblPr/>
      <w:tcPr>
        <w:tcBorders>
          <w:top w:val="single" w:sz="8" w:space="0" w:color="EDEDED" w:themeColor="background1"/>
          <w:left w:val="single" w:sz="8" w:space="0" w:color="EDEDED" w:themeColor="background1"/>
          <w:bottom w:val="single" w:sz="8" w:space="0" w:color="EDEDED" w:themeColor="background1"/>
          <w:right w:val="single" w:sz="8" w:space="0" w:color="EDEDED" w:themeColor="background1"/>
          <w:insideH w:val="nil"/>
          <w:insideV w:val="nil"/>
        </w:tcBorders>
        <w:shd w:val="clear" w:color="auto" w:fill="69BEF6" w:themeFill="accent3" w:themeFillTint="7F"/>
      </w:tcPr>
    </w:tblStylePr>
    <w:tblStylePr w:type="band1Horz">
      <w:tblPr/>
      <w:tcPr>
        <w:tcBorders>
          <w:top w:val="single" w:sz="8" w:space="0" w:color="EDEDED" w:themeColor="background1"/>
          <w:left w:val="single" w:sz="8" w:space="0" w:color="EDEDED" w:themeColor="background1"/>
          <w:bottom w:val="single" w:sz="8" w:space="0" w:color="EDEDED" w:themeColor="background1"/>
          <w:right w:val="single" w:sz="8" w:space="0" w:color="EDEDED" w:themeColor="background1"/>
          <w:insideH w:val="single" w:sz="8" w:space="0" w:color="EDEDED" w:themeColor="background1"/>
          <w:insideV w:val="single" w:sz="8" w:space="0" w:color="EDEDED" w:themeColor="background1"/>
        </w:tcBorders>
        <w:shd w:val="clear" w:color="auto" w:fill="69BEF6" w:themeFill="accent3" w:themeFillTint="7F"/>
      </w:tcPr>
    </w:tblStylePr>
  </w:style>
  <w:style w:type="table" w:styleId="DarkList-Accent6">
    <w:name w:val="Dark List Accent 6"/>
    <w:basedOn w:val="TableNormal"/>
    <w:uiPriority w:val="70"/>
    <w:rsid w:val="002D348C"/>
    <w:rPr>
      <w:color w:val="EDEDED" w:themeColor="background1"/>
    </w:rPr>
    <w:tblPr>
      <w:tblStyleRowBandSize w:val="1"/>
      <w:tblStyleColBandSize w:val="1"/>
    </w:tblPr>
    <w:tcPr>
      <w:shd w:val="clear" w:color="auto" w:fill="A8A9A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EDEDED" w:themeColor="background1"/>
          <w:right w:val="nil"/>
          <w:insideH w:val="nil"/>
          <w:insideV w:val="nil"/>
        </w:tcBorders>
        <w:shd w:val="clear" w:color="auto" w:fill="003D7B" w:themeFill="text1"/>
      </w:tcPr>
    </w:tblStylePr>
    <w:tblStylePr w:type="lastRow">
      <w:tblPr/>
      <w:tcPr>
        <w:tcBorders>
          <w:top w:val="single" w:sz="18" w:space="0" w:color="EDEDED" w:themeColor="background1"/>
          <w:left w:val="nil"/>
          <w:bottom w:val="nil"/>
          <w:right w:val="nil"/>
          <w:insideH w:val="nil"/>
          <w:insideV w:val="nil"/>
        </w:tcBorders>
        <w:shd w:val="clear" w:color="auto" w:fill="535454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EDEDED" w:themeColor="background1"/>
          <w:insideH w:val="nil"/>
          <w:insideV w:val="nil"/>
        </w:tcBorders>
        <w:shd w:val="clear" w:color="auto" w:fill="7D7E7E" w:themeFill="accent6" w:themeFillShade="BF"/>
      </w:tcPr>
    </w:tblStylePr>
    <w:tblStylePr w:type="lastCol">
      <w:tblPr/>
      <w:tcPr>
        <w:tcBorders>
          <w:top w:val="nil"/>
          <w:left w:val="single" w:sz="18" w:space="0" w:color="EDEDED" w:themeColor="background1"/>
          <w:bottom w:val="nil"/>
          <w:right w:val="nil"/>
          <w:insideH w:val="nil"/>
          <w:insideV w:val="nil"/>
        </w:tcBorders>
        <w:shd w:val="clear" w:color="auto" w:fill="7D7E7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D7E7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D7E7E" w:themeFill="accent6" w:themeFillShade="BF"/>
      </w:tcPr>
    </w:tblStylePr>
  </w:style>
  <w:style w:type="table" w:styleId="LightShading-Accent6">
    <w:name w:val="Light Shading Accent 6"/>
    <w:basedOn w:val="TableNormal"/>
    <w:uiPriority w:val="60"/>
    <w:rsid w:val="002D348C"/>
    <w:rPr>
      <w:color w:val="7D7E7E" w:themeColor="accent6" w:themeShade="BF"/>
    </w:rPr>
    <w:tblPr>
      <w:tblStyleRowBandSize w:val="1"/>
      <w:tblStyleColBandSize w:val="1"/>
      <w:tblBorders>
        <w:top w:val="single" w:sz="8" w:space="0" w:color="A8A9A9" w:themeColor="accent6"/>
        <w:bottom w:val="single" w:sz="8" w:space="0" w:color="A8A9A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8A9A9" w:themeColor="accent6"/>
          <w:left w:val="nil"/>
          <w:bottom w:val="single" w:sz="8" w:space="0" w:color="A8A9A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8A9A9" w:themeColor="accent6"/>
          <w:left w:val="nil"/>
          <w:bottom w:val="single" w:sz="8" w:space="0" w:color="A8A9A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E9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E9E9" w:themeFill="accent6" w:themeFillTint="3F"/>
      </w:tcPr>
    </w:tblStylePr>
  </w:style>
  <w:style w:type="table" w:styleId="ColorfulGrid-Accent2">
    <w:name w:val="Colorful Grid Accent 2"/>
    <w:basedOn w:val="TableNormal"/>
    <w:uiPriority w:val="73"/>
    <w:rsid w:val="002D348C"/>
    <w:rPr>
      <w:color w:val="003D7B" w:themeColor="text1"/>
    </w:rPr>
    <w:tblPr>
      <w:tblStyleRowBandSize w:val="1"/>
      <w:tblStyleColBandSize w:val="1"/>
      <w:tblBorders>
        <w:insideH w:val="single" w:sz="4" w:space="0" w:color="EDEDED" w:themeColor="background1"/>
      </w:tblBorders>
    </w:tblPr>
    <w:tcPr>
      <w:shd w:val="clear" w:color="auto" w:fill="F6F6F6" w:themeFill="accent2" w:themeFillTint="33"/>
    </w:tcPr>
    <w:tblStylePr w:type="firstRow">
      <w:rPr>
        <w:b/>
        <w:bCs/>
      </w:rPr>
      <w:tblPr/>
      <w:tcPr>
        <w:shd w:val="clear" w:color="auto" w:fill="EDEDED" w:themeFill="accent2" w:themeFillTint="66"/>
      </w:tcPr>
    </w:tblStylePr>
    <w:tblStylePr w:type="lastRow">
      <w:rPr>
        <w:b/>
        <w:bCs/>
        <w:color w:val="003D7B" w:themeColor="text1"/>
      </w:rPr>
      <w:tblPr/>
      <w:tcPr>
        <w:shd w:val="clear" w:color="auto" w:fill="EDEDED" w:themeFill="accent2" w:themeFillTint="66"/>
      </w:tcPr>
    </w:tblStylePr>
    <w:tblStylePr w:type="firstCol">
      <w:rPr>
        <w:color w:val="EDEDED" w:themeColor="background1"/>
      </w:rPr>
      <w:tblPr/>
      <w:tcPr>
        <w:shd w:val="clear" w:color="auto" w:fill="9D9D9D" w:themeFill="accent2" w:themeFillShade="BF"/>
      </w:tcPr>
    </w:tblStylePr>
    <w:tblStylePr w:type="lastCol">
      <w:rPr>
        <w:color w:val="EDEDED" w:themeColor="background1"/>
      </w:rPr>
      <w:tblPr/>
      <w:tcPr>
        <w:shd w:val="clear" w:color="auto" w:fill="9D9D9D" w:themeFill="accent2" w:themeFillShade="BF"/>
      </w:tcPr>
    </w:tblStylePr>
    <w:tblStylePr w:type="band1Vert">
      <w:tblPr/>
      <w:tcPr>
        <w:shd w:val="clear" w:color="auto" w:fill="E8E8E8" w:themeFill="accent2" w:themeFillTint="7F"/>
      </w:tcPr>
    </w:tblStylePr>
    <w:tblStylePr w:type="band1Horz">
      <w:tblPr/>
      <w:tcPr>
        <w:shd w:val="clear" w:color="auto" w:fill="E8E8E8" w:themeFill="accent2" w:themeFillTint="7F"/>
      </w:tcPr>
    </w:tblStylePr>
  </w:style>
  <w:style w:type="table" w:styleId="LightShading">
    <w:name w:val="Light Shading"/>
    <w:basedOn w:val="TableNormal"/>
    <w:uiPriority w:val="60"/>
    <w:rsid w:val="002D348C"/>
    <w:rPr>
      <w:color w:val="002D5C" w:themeColor="text1" w:themeShade="BF"/>
    </w:rPr>
    <w:tblPr>
      <w:tblStyleRowBandSize w:val="1"/>
      <w:tblStyleColBandSize w:val="1"/>
      <w:tblBorders>
        <w:top w:val="single" w:sz="8" w:space="0" w:color="003D7B" w:themeColor="text1"/>
        <w:bottom w:val="single" w:sz="8" w:space="0" w:color="003D7B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3D7B" w:themeColor="text1"/>
          <w:left w:val="nil"/>
          <w:bottom w:val="single" w:sz="8" w:space="0" w:color="003D7B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3D7B" w:themeColor="text1"/>
          <w:left w:val="nil"/>
          <w:bottom w:val="single" w:sz="8" w:space="0" w:color="003D7B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CEF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CEFF" w:themeFill="text1" w:themeFillTint="3F"/>
      </w:tcPr>
    </w:tblStylePr>
  </w:style>
  <w:style w:type="table" w:styleId="LightList-Accent1">
    <w:name w:val="Light List Accent 1"/>
    <w:basedOn w:val="TableNormal"/>
    <w:uiPriority w:val="61"/>
    <w:rsid w:val="002D348C"/>
    <w:tblPr>
      <w:tblStyleRowBandSize w:val="1"/>
      <w:tblStyleColBandSize w:val="1"/>
      <w:tblBorders>
        <w:top w:val="single" w:sz="8" w:space="0" w:color="5B8395" w:themeColor="accent1"/>
        <w:left w:val="single" w:sz="8" w:space="0" w:color="5B8395" w:themeColor="accent1"/>
        <w:bottom w:val="single" w:sz="8" w:space="0" w:color="5B8395" w:themeColor="accent1"/>
        <w:right w:val="single" w:sz="8" w:space="0" w:color="5B8395" w:themeColor="accent1"/>
      </w:tblBorders>
    </w:tblPr>
    <w:tblStylePr w:type="firstRow">
      <w:pPr>
        <w:spacing w:before="0" w:after="0" w:line="240" w:lineRule="auto"/>
      </w:pPr>
      <w:rPr>
        <w:b/>
        <w:bCs/>
        <w:color w:val="EDEDED" w:themeColor="background1"/>
      </w:rPr>
      <w:tblPr/>
      <w:tcPr>
        <w:shd w:val="clear" w:color="auto" w:fill="5B839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8395" w:themeColor="accent1"/>
          <w:left w:val="single" w:sz="8" w:space="0" w:color="5B8395" w:themeColor="accent1"/>
          <w:bottom w:val="single" w:sz="8" w:space="0" w:color="5B8395" w:themeColor="accent1"/>
          <w:right w:val="single" w:sz="8" w:space="0" w:color="5B839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8395" w:themeColor="accent1"/>
          <w:left w:val="single" w:sz="8" w:space="0" w:color="5B8395" w:themeColor="accent1"/>
          <w:bottom w:val="single" w:sz="8" w:space="0" w:color="5B8395" w:themeColor="accent1"/>
          <w:right w:val="single" w:sz="8" w:space="0" w:color="5B8395" w:themeColor="accent1"/>
        </w:tcBorders>
      </w:tcPr>
    </w:tblStylePr>
    <w:tblStylePr w:type="band1Horz">
      <w:tblPr/>
      <w:tcPr>
        <w:tcBorders>
          <w:top w:val="single" w:sz="8" w:space="0" w:color="5B8395" w:themeColor="accent1"/>
          <w:left w:val="single" w:sz="8" w:space="0" w:color="5B8395" w:themeColor="accent1"/>
          <w:bottom w:val="single" w:sz="8" w:space="0" w:color="5B8395" w:themeColor="accent1"/>
          <w:right w:val="single" w:sz="8" w:space="0" w:color="5B8395" w:themeColor="accent1"/>
        </w:tcBorders>
      </w:tcPr>
    </w:tblStylePr>
  </w:style>
  <w:style w:type="table" w:styleId="LightList-Accent4">
    <w:name w:val="Light List Accent 4"/>
    <w:basedOn w:val="TableNormal"/>
    <w:uiPriority w:val="61"/>
    <w:rsid w:val="002D348C"/>
    <w:tblPr>
      <w:tblStyleRowBandSize w:val="1"/>
      <w:tblStyleColBandSize w:val="1"/>
      <w:tblBorders>
        <w:top w:val="single" w:sz="8" w:space="0" w:color="C64236" w:themeColor="accent4"/>
        <w:left w:val="single" w:sz="8" w:space="0" w:color="C64236" w:themeColor="accent4"/>
        <w:bottom w:val="single" w:sz="8" w:space="0" w:color="C64236" w:themeColor="accent4"/>
        <w:right w:val="single" w:sz="8" w:space="0" w:color="C64236" w:themeColor="accent4"/>
      </w:tblBorders>
    </w:tblPr>
    <w:tblStylePr w:type="firstRow">
      <w:pPr>
        <w:spacing w:before="0" w:after="0" w:line="240" w:lineRule="auto"/>
      </w:pPr>
      <w:rPr>
        <w:b/>
        <w:bCs/>
        <w:color w:val="EDEDED" w:themeColor="background1"/>
      </w:rPr>
      <w:tblPr/>
      <w:tcPr>
        <w:shd w:val="clear" w:color="auto" w:fill="C6423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4236" w:themeColor="accent4"/>
          <w:left w:val="single" w:sz="8" w:space="0" w:color="C64236" w:themeColor="accent4"/>
          <w:bottom w:val="single" w:sz="8" w:space="0" w:color="C64236" w:themeColor="accent4"/>
          <w:right w:val="single" w:sz="8" w:space="0" w:color="C6423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64236" w:themeColor="accent4"/>
          <w:left w:val="single" w:sz="8" w:space="0" w:color="C64236" w:themeColor="accent4"/>
          <w:bottom w:val="single" w:sz="8" w:space="0" w:color="C64236" w:themeColor="accent4"/>
          <w:right w:val="single" w:sz="8" w:space="0" w:color="C64236" w:themeColor="accent4"/>
        </w:tcBorders>
      </w:tcPr>
    </w:tblStylePr>
    <w:tblStylePr w:type="band1Horz">
      <w:tblPr/>
      <w:tcPr>
        <w:tcBorders>
          <w:top w:val="single" w:sz="8" w:space="0" w:color="C64236" w:themeColor="accent4"/>
          <w:left w:val="single" w:sz="8" w:space="0" w:color="C64236" w:themeColor="accent4"/>
          <w:bottom w:val="single" w:sz="8" w:space="0" w:color="C64236" w:themeColor="accent4"/>
          <w:right w:val="single" w:sz="8" w:space="0" w:color="C64236" w:themeColor="accent4"/>
        </w:tcBorders>
      </w:tcPr>
    </w:tblStylePr>
  </w:style>
  <w:style w:type="character" w:customStyle="1" w:styleId="Gras">
    <w:name w:val="Gras"/>
    <w:basedOn w:val="DefaultParagraphFont"/>
    <w:uiPriority w:val="4"/>
    <w:qFormat/>
    <w:rsid w:val="009D7771"/>
    <w:rPr>
      <w:rFonts w:ascii="Arial" w:hAnsi="Arial"/>
      <w:b/>
      <w:color w:val="auto"/>
    </w:rPr>
  </w:style>
  <w:style w:type="character" w:customStyle="1" w:styleId="Soulign">
    <w:name w:val="Souligné"/>
    <w:basedOn w:val="DefaultParagraphFont"/>
    <w:uiPriority w:val="5"/>
    <w:qFormat/>
    <w:rsid w:val="009D7771"/>
    <w:rPr>
      <w:rFonts w:ascii="Arial" w:hAnsi="Arial"/>
      <w:color w:val="auto"/>
      <w:u w:val="single"/>
    </w:rPr>
  </w:style>
  <w:style w:type="character" w:customStyle="1" w:styleId="Barr">
    <w:name w:val="Barré"/>
    <w:uiPriority w:val="8"/>
    <w:qFormat/>
    <w:rsid w:val="009D7771"/>
    <w:rPr>
      <w:rFonts w:ascii="Arial" w:hAnsi="Arial"/>
      <w:strike/>
    </w:rPr>
  </w:style>
  <w:style w:type="character" w:customStyle="1" w:styleId="Exposant">
    <w:name w:val="Exposant"/>
    <w:uiPriority w:val="8"/>
    <w:qFormat/>
    <w:rsid w:val="009D7771"/>
    <w:rPr>
      <w:rFonts w:ascii="Arial" w:hAnsi="Arial"/>
      <w:vertAlign w:val="superscript"/>
    </w:rPr>
  </w:style>
  <w:style w:type="character" w:customStyle="1" w:styleId="Indice">
    <w:name w:val="Indice"/>
    <w:uiPriority w:val="8"/>
    <w:qFormat/>
    <w:rsid w:val="009D7771"/>
    <w:rPr>
      <w:rFonts w:ascii="Arial" w:hAnsi="Arial"/>
      <w:vertAlign w:val="subscript"/>
    </w:rPr>
  </w:style>
  <w:style w:type="paragraph" w:customStyle="1" w:styleId="Centr">
    <w:name w:val="Centré"/>
    <w:basedOn w:val="Normal"/>
    <w:uiPriority w:val="7"/>
    <w:qFormat/>
    <w:rsid w:val="009D7771"/>
    <w:pPr>
      <w:jc w:val="center"/>
    </w:pPr>
  </w:style>
  <w:style w:type="paragraph" w:customStyle="1" w:styleId="Droite">
    <w:name w:val="Droite"/>
    <w:basedOn w:val="Normal"/>
    <w:uiPriority w:val="7"/>
    <w:qFormat/>
    <w:rsid w:val="00846011"/>
    <w:pPr>
      <w:jc w:val="right"/>
    </w:pPr>
  </w:style>
  <w:style w:type="character" w:customStyle="1" w:styleId="Italique0">
    <w:name w:val="Italique"/>
    <w:basedOn w:val="DefaultParagraphFont"/>
    <w:uiPriority w:val="5"/>
    <w:qFormat/>
    <w:rsid w:val="00D8167C"/>
    <w:rPr>
      <w:i/>
    </w:rPr>
  </w:style>
  <w:style w:type="character" w:customStyle="1" w:styleId="En-tete-titre">
    <w:name w:val="En-tete-titre"/>
    <w:basedOn w:val="DefaultParagraphFont"/>
    <w:uiPriority w:val="12"/>
    <w:unhideWhenUsed/>
    <w:rsid w:val="00E135D0"/>
    <w:rPr>
      <w:rFonts w:ascii="Segoe UI" w:hAnsi="Segoe UI"/>
      <w:color w:val="2A5C7A"/>
      <w:sz w:val="44"/>
    </w:rPr>
  </w:style>
  <w:style w:type="paragraph" w:styleId="Caption">
    <w:name w:val="caption"/>
    <w:basedOn w:val="Normal"/>
    <w:next w:val="Normal"/>
    <w:uiPriority w:val="35"/>
    <w:rsid w:val="00E848DA"/>
    <w:pPr>
      <w:spacing w:before="0" w:after="200" w:line="240" w:lineRule="auto"/>
    </w:pPr>
    <w:rPr>
      <w:b/>
      <w:bCs/>
      <w:i/>
      <w:color w:val="5B8395"/>
      <w:sz w:val="18"/>
      <w:szCs w:val="18"/>
    </w:rPr>
  </w:style>
  <w:style w:type="character" w:customStyle="1" w:styleId="Jaune">
    <w:name w:val="Jaune"/>
    <w:basedOn w:val="DefaultParagraphFont"/>
    <w:uiPriority w:val="1"/>
    <w:qFormat/>
    <w:rsid w:val="00B54280"/>
    <w:rPr>
      <w:shd w:val="clear" w:color="auto" w:fill="FFFF66"/>
    </w:rPr>
  </w:style>
  <w:style w:type="paragraph" w:customStyle="1" w:styleId="Gauche">
    <w:name w:val="Gauche"/>
    <w:basedOn w:val="Normal"/>
    <w:uiPriority w:val="6"/>
    <w:qFormat/>
    <w:rsid w:val="003A3E95"/>
    <w:pPr>
      <w:jc w:val="left"/>
    </w:pPr>
  </w:style>
  <w:style w:type="character" w:customStyle="1" w:styleId="Vert">
    <w:name w:val="Vert"/>
    <w:basedOn w:val="DefaultParagraphFont"/>
    <w:uiPriority w:val="1"/>
    <w:qFormat/>
    <w:rsid w:val="0027601E"/>
    <w:rPr>
      <w:bdr w:val="none" w:sz="0" w:space="0" w:color="auto"/>
      <w:shd w:val="clear" w:color="auto" w:fill="BDFD99"/>
    </w:rPr>
  </w:style>
  <w:style w:type="table" w:customStyle="1" w:styleId="NaldeoBlanc">
    <w:name w:val="Naldeo Blanc"/>
    <w:basedOn w:val="TableNormal"/>
    <w:uiPriority w:val="99"/>
    <w:rsid w:val="00DD76B8"/>
    <w:pPr>
      <w:jc w:val="center"/>
    </w:pPr>
    <w:tblPr/>
    <w:tcPr>
      <w:vAlign w:val="center"/>
    </w:tcPr>
  </w:style>
  <w:style w:type="paragraph" w:styleId="TableofFigures">
    <w:name w:val="table of figures"/>
    <w:basedOn w:val="Normal"/>
    <w:next w:val="Normal"/>
    <w:uiPriority w:val="35"/>
    <w:rsid w:val="009569BE"/>
    <w:pPr>
      <w:spacing w:after="0"/>
      <w:contextualSpacing/>
    </w:pPr>
    <w:rPr>
      <w:color w:val="5B8395"/>
    </w:rPr>
  </w:style>
  <w:style w:type="paragraph" w:customStyle="1" w:styleId="NormalParagrapheSolidaire">
    <w:name w:val="Normal Paragraphe Solidaire"/>
    <w:basedOn w:val="Normal"/>
    <w:uiPriority w:val="74"/>
    <w:qFormat/>
    <w:rsid w:val="00934B9B"/>
    <w:pPr>
      <w:keepNext/>
    </w:pPr>
  </w:style>
  <w:style w:type="character" w:customStyle="1" w:styleId="Bleunongras">
    <w:name w:val="Bleu non gras"/>
    <w:basedOn w:val="DefaultParagraphFont"/>
    <w:uiPriority w:val="11"/>
    <w:rsid w:val="00AF7DDF"/>
    <w:rPr>
      <w:color w:val="285A6D"/>
    </w:rPr>
  </w:style>
  <w:style w:type="paragraph" w:customStyle="1" w:styleId="NormalParagrSolidairecentr">
    <w:name w:val="Normal Paragr.Solidaire centré"/>
    <w:basedOn w:val="Normal"/>
    <w:uiPriority w:val="75"/>
    <w:qFormat/>
    <w:rsid w:val="008A6DE2"/>
    <w:pPr>
      <w:keepNext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8A6DE2"/>
    <w:pPr>
      <w:spacing w:before="0" w:after="0" w:line="240" w:lineRule="auto"/>
    </w:pPr>
    <w:rPr>
      <w:rFonts w:asciiTheme="minorHAnsi" w:hAnsiTheme="minorHAnsi" w:cs="Tahoma"/>
      <w:sz w:val="18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A6DE2"/>
    <w:rPr>
      <w:rFonts w:asciiTheme="minorHAnsi" w:hAnsiTheme="minorHAnsi" w:cs="Tahoma"/>
      <w:sz w:val="18"/>
      <w:szCs w:val="16"/>
    </w:rPr>
  </w:style>
  <w:style w:type="character" w:styleId="HTMLVariable">
    <w:name w:val="HTML Variable"/>
    <w:basedOn w:val="DefaultParagraphFont"/>
    <w:uiPriority w:val="99"/>
    <w:semiHidden/>
    <w:unhideWhenUsed/>
    <w:rsid w:val="008A6DE2"/>
    <w:rPr>
      <w:rFonts w:ascii="Arial" w:hAnsi="Arial"/>
      <w:b/>
      <w:i/>
      <w:iCs/>
      <w:sz w:val="20"/>
    </w:rPr>
  </w:style>
  <w:style w:type="paragraph" w:styleId="ListContinue3">
    <w:name w:val="List Continue 3"/>
    <w:basedOn w:val="ListBullet3"/>
    <w:uiPriority w:val="99"/>
    <w:semiHidden/>
    <w:rsid w:val="00C65649"/>
  </w:style>
  <w:style w:type="table" w:customStyle="1" w:styleId="Naldeo2">
    <w:name w:val="Naldeo 2"/>
    <w:basedOn w:val="Naldeo"/>
    <w:uiPriority w:val="99"/>
    <w:rsid w:val="0078298C"/>
    <w:tblPr/>
    <w:tcPr>
      <w:shd w:val="clear" w:color="auto" w:fill="auto"/>
    </w:tcPr>
    <w:tblStylePr w:type="firstRow">
      <w:pPr>
        <w:jc w:val="left"/>
      </w:pPr>
      <w:rPr>
        <w:rFonts w:ascii="Arial" w:hAnsi="Arial"/>
        <w:b/>
        <w:color w:val="285A6D"/>
        <w:sz w:val="20"/>
      </w:rPr>
      <w:tblPr>
        <w:tblCellMar>
          <w:top w:w="142" w:type="dxa"/>
          <w:left w:w="142" w:type="dxa"/>
          <w:bottom w:w="142" w:type="dxa"/>
          <w:right w:w="142" w:type="dxa"/>
        </w:tblCellMar>
      </w:tblPr>
      <w:trPr>
        <w:tblHeader/>
      </w:trPr>
      <w:tcPr>
        <w:shd w:val="clear" w:color="auto" w:fill="EDEDED" w:themeFill="accent6" w:themeFillTint="33"/>
      </w:tcPr>
    </w:tblStylePr>
    <w:tblStylePr w:type="firstCol">
      <w:pPr>
        <w:jc w:val="left"/>
      </w:pPr>
      <w:rPr>
        <w:rFonts w:ascii="Segoe UI" w:hAnsi="Segoe UI"/>
        <w:b/>
        <w:color w:val="44616F" w:themeColor="accent1" w:themeShade="BF"/>
        <w:sz w:val="20"/>
      </w:rPr>
      <w:tblPr/>
      <w:tcPr>
        <w:tcBorders>
          <w:top w:val="single" w:sz="8" w:space="0" w:color="767676" w:themeColor="background1" w:themeShade="80"/>
          <w:left w:val="single" w:sz="8" w:space="0" w:color="767676" w:themeColor="background1" w:themeShade="80"/>
          <w:bottom w:val="single" w:sz="8" w:space="0" w:color="767676" w:themeColor="background1" w:themeShade="80"/>
          <w:right w:val="single" w:sz="8" w:space="0" w:color="767676" w:themeColor="background1" w:themeShade="80"/>
          <w:insideH w:val="single" w:sz="8" w:space="0" w:color="767676" w:themeColor="background1" w:themeShade="80"/>
          <w:insideV w:val="single" w:sz="8" w:space="0" w:color="767676" w:themeColor="background1" w:themeShade="80"/>
          <w:tl2br w:val="nil"/>
          <w:tr2bl w:val="nil"/>
        </w:tcBorders>
        <w:shd w:val="clear" w:color="auto" w:fill="EDEDED" w:themeFill="background1"/>
      </w:tcPr>
    </w:tblStylePr>
  </w:style>
  <w:style w:type="character" w:customStyle="1" w:styleId="Cyan">
    <w:name w:val="Cyan"/>
    <w:basedOn w:val="DefaultParagraphFont"/>
    <w:uiPriority w:val="11"/>
    <w:rsid w:val="005F517A"/>
    <w:rPr>
      <w:bdr w:val="none" w:sz="0" w:space="0" w:color="auto"/>
      <w:shd w:val="clear" w:color="auto" w:fill="66FFFF"/>
    </w:rPr>
  </w:style>
  <w:style w:type="character" w:customStyle="1" w:styleId="Orange">
    <w:name w:val="Orange"/>
    <w:basedOn w:val="DefaultParagraphFont"/>
    <w:uiPriority w:val="11"/>
    <w:rsid w:val="005F517A"/>
    <w:rPr>
      <w:bdr w:val="none" w:sz="0" w:space="0" w:color="auto"/>
      <w:shd w:val="clear" w:color="auto" w:fill="FFD89C" w:themeFill="background2" w:themeFillShade="E6"/>
    </w:rPr>
  </w:style>
  <w:style w:type="character" w:customStyle="1" w:styleId="Rose">
    <w:name w:val="Rose"/>
    <w:basedOn w:val="DefaultParagraphFont"/>
    <w:uiPriority w:val="11"/>
    <w:rsid w:val="0015019D"/>
    <w:rPr>
      <w:bdr w:val="none" w:sz="0" w:space="0" w:color="auto"/>
      <w:shd w:val="clear" w:color="auto" w:fill="F4D8D6" w:themeFill="accent4" w:themeFillTint="33"/>
    </w:rPr>
  </w:style>
  <w:style w:type="paragraph" w:customStyle="1" w:styleId="Encadrcentr">
    <w:name w:val="Encadré centré"/>
    <w:basedOn w:val="Encadr"/>
    <w:link w:val="EncadrcentrCar"/>
    <w:uiPriority w:val="3"/>
    <w:qFormat/>
    <w:rsid w:val="006B10E0"/>
    <w:pPr>
      <w:jc w:val="center"/>
    </w:pPr>
  </w:style>
  <w:style w:type="paragraph" w:customStyle="1" w:styleId="Intercalaire">
    <w:name w:val="Intercalaire"/>
    <w:basedOn w:val="Encadrcentr"/>
    <w:uiPriority w:val="3"/>
    <w:qFormat/>
    <w:rsid w:val="00920C85"/>
    <w:pPr>
      <w:shd w:val="clear" w:color="auto" w:fill="EDF1F3"/>
    </w:pPr>
    <w:rPr>
      <w:sz w:val="36"/>
    </w:rPr>
  </w:style>
  <w:style w:type="character" w:customStyle="1" w:styleId="EncadrcentrCar">
    <w:name w:val="Encadré centré Car"/>
    <w:basedOn w:val="EncadrCar"/>
    <w:link w:val="Encadrcentr"/>
    <w:uiPriority w:val="3"/>
    <w:rsid w:val="004603DF"/>
    <w:rPr>
      <w:rFonts w:cstheme="majorHAnsi"/>
      <w:shd w:val="clear" w:color="auto" w:fill="D9E3E7"/>
    </w:rPr>
  </w:style>
  <w:style w:type="character" w:customStyle="1" w:styleId="BleuCR">
    <w:name w:val="Bleu CR"/>
    <w:basedOn w:val="DefaultParagraphFont"/>
    <w:uiPriority w:val="2"/>
    <w:qFormat/>
    <w:rsid w:val="00551C44"/>
    <w:rPr>
      <w:color w:val="006EC8"/>
    </w:rPr>
  </w:style>
  <w:style w:type="paragraph" w:customStyle="1" w:styleId="Lgendecentre">
    <w:name w:val="Légende centrée"/>
    <w:basedOn w:val="Caption"/>
    <w:uiPriority w:val="35"/>
    <w:qFormat/>
    <w:rsid w:val="00E848DA"/>
    <w:pPr>
      <w:jc w:val="center"/>
    </w:pPr>
  </w:style>
  <w:style w:type="character" w:customStyle="1" w:styleId="BleuCRgras">
    <w:name w:val="Bleu CR gras"/>
    <w:basedOn w:val="BleuCR"/>
    <w:uiPriority w:val="2"/>
    <w:rsid w:val="001C2A96"/>
    <w:rPr>
      <w:b/>
      <w:color w:val="006EC8"/>
    </w:rPr>
  </w:style>
  <w:style w:type="character" w:customStyle="1" w:styleId="Orangegras">
    <w:name w:val="Orange gras"/>
    <w:basedOn w:val="DefaultParagraphFont"/>
    <w:uiPriority w:val="10"/>
    <w:rsid w:val="009F4B3E"/>
    <w:rPr>
      <w:b/>
      <w:color w:val="D08100"/>
    </w:rPr>
  </w:style>
  <w:style w:type="character" w:customStyle="1" w:styleId="Vertgras">
    <w:name w:val="Vert gras"/>
    <w:basedOn w:val="DefaultParagraphFont"/>
    <w:uiPriority w:val="10"/>
    <w:rsid w:val="009F4B3E"/>
    <w:rPr>
      <w:b/>
      <w:color w:val="00863D"/>
    </w:rPr>
  </w:style>
  <w:style w:type="paragraph" w:styleId="List">
    <w:name w:val="List"/>
    <w:basedOn w:val="ListBullet"/>
    <w:uiPriority w:val="99"/>
    <w:semiHidden/>
    <w:qFormat/>
    <w:rsid w:val="00846F31"/>
  </w:style>
  <w:style w:type="paragraph" w:styleId="List2">
    <w:name w:val="List 2"/>
    <w:basedOn w:val="ListBullet2"/>
    <w:uiPriority w:val="99"/>
    <w:semiHidden/>
    <w:qFormat/>
    <w:rsid w:val="00846F31"/>
  </w:style>
  <w:style w:type="paragraph" w:styleId="List3">
    <w:name w:val="List 3"/>
    <w:basedOn w:val="ListBullet3"/>
    <w:uiPriority w:val="99"/>
    <w:semiHidden/>
    <w:qFormat/>
    <w:rsid w:val="00846F31"/>
  </w:style>
  <w:style w:type="table" w:styleId="LightShading-Accent1">
    <w:name w:val="Light Shading Accent 1"/>
    <w:basedOn w:val="TableNormal"/>
    <w:uiPriority w:val="60"/>
    <w:rsid w:val="00C9137A"/>
    <w:rPr>
      <w:color w:val="44616F" w:themeColor="accent1" w:themeShade="BF"/>
    </w:rPr>
    <w:tblPr>
      <w:tblStyleRowBandSize w:val="1"/>
      <w:tblStyleColBandSize w:val="1"/>
      <w:tblBorders>
        <w:top w:val="single" w:sz="8" w:space="0" w:color="5B8395" w:themeColor="accent1"/>
        <w:bottom w:val="single" w:sz="8" w:space="0" w:color="5B839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8395" w:themeColor="accent1"/>
          <w:left w:val="nil"/>
          <w:bottom w:val="single" w:sz="8" w:space="0" w:color="5B839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8395" w:themeColor="accent1"/>
          <w:left w:val="nil"/>
          <w:bottom w:val="single" w:sz="8" w:space="0" w:color="5B839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0E5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0E5" w:themeFill="accent1" w:themeFillTint="3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3D28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D2859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rsid w:val="003D285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28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2859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6616E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E313F3"/>
    <w:tblPr>
      <w:tblBorders>
        <w:top w:val="single" w:sz="4" w:space="0" w:color="B1B1B1" w:themeColor="background1" w:themeShade="BF"/>
        <w:left w:val="single" w:sz="4" w:space="0" w:color="B1B1B1" w:themeColor="background1" w:themeShade="BF"/>
        <w:bottom w:val="single" w:sz="4" w:space="0" w:color="B1B1B1" w:themeColor="background1" w:themeShade="BF"/>
        <w:right w:val="single" w:sz="4" w:space="0" w:color="B1B1B1" w:themeColor="background1" w:themeShade="BF"/>
        <w:insideH w:val="single" w:sz="4" w:space="0" w:color="B1B1B1" w:themeColor="background1" w:themeShade="BF"/>
        <w:insideV w:val="single" w:sz="4" w:space="0" w:color="B1B1B1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9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jpg"/><Relationship Id="rId42" Type="http://schemas.openxmlformats.org/officeDocument/2006/relationships/image" Target="media/image32.jp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mailto:franck.naudin@naldeo.co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53" Type="http://schemas.openxmlformats.org/officeDocument/2006/relationships/image" Target="media/image43.png"/><Relationship Id="rId58" Type="http://schemas.openxmlformats.org/officeDocument/2006/relationships/image" Target="media/image48.jp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header" Target="head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jp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jp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6" Type="http://schemas.openxmlformats.org/officeDocument/2006/relationships/image" Target="media/image66.jp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jp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jp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jp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5.jp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eader" Target="header1.xml"/><Relationship Id="rId15" Type="http://schemas.openxmlformats.org/officeDocument/2006/relationships/image" Target="media/image5.png"/><Relationship Id="rId36" Type="http://schemas.openxmlformats.org/officeDocument/2006/relationships/image" Target="media/image26.jp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jpg"/><Relationship Id="rId10" Type="http://schemas.openxmlformats.org/officeDocument/2006/relationships/hyperlink" Target="mailto:nicolas.laurent@naldeo.com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jp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47" Type="http://schemas.openxmlformats.org/officeDocument/2006/relationships/image" Target="media/image37.jp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2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4.jpeg"/><Relationship Id="rId1" Type="http://schemas.openxmlformats.org/officeDocument/2006/relationships/image" Target="media/image12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071700ED0C547D3B352EF4FBFC6BAA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81740A-145D-41CB-8CD8-DB99D3DAE964}"/>
      </w:docPartPr>
      <w:docPartBody>
        <w:p w:rsidR="000D75B4" w:rsidRDefault="009D40DA">
          <w:r w:rsidRPr="00A836BA">
            <w:rPr>
              <w:rStyle w:val="PlaceholderText"/>
            </w:rPr>
            <w:t>[Objet ]</w:t>
          </w:r>
        </w:p>
      </w:docPartBody>
    </w:docPart>
    <w:docPart>
      <w:docPartPr>
        <w:name w:val="F390640C0514461FBBB4EDE25978A6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F09CFD6-E104-411C-960B-DE9331706FFF}"/>
      </w:docPartPr>
      <w:docPartBody>
        <w:p w:rsidR="000D75B4" w:rsidRDefault="009D40DA">
          <w:r w:rsidRPr="00A836BA">
            <w:rPr>
              <w:rStyle w:val="PlaceholderText"/>
            </w:rPr>
            <w:t>[Date de publication]</w:t>
          </w:r>
        </w:p>
      </w:docPartBody>
    </w:docPart>
    <w:docPart>
      <w:docPartPr>
        <w:name w:val="8E7C60C21ED9423D981A3A663E55A6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CE621F-C36F-478E-8217-1E9C8858FF86}"/>
      </w:docPartPr>
      <w:docPartBody>
        <w:p w:rsidR="000D75B4" w:rsidRDefault="009D40DA">
          <w:r w:rsidRPr="00A836BA">
            <w:rPr>
              <w:rStyle w:val="PlaceholderText"/>
            </w:rPr>
            <w:t>[Commentaires ]</w:t>
          </w:r>
        </w:p>
      </w:docPartBody>
    </w:docPart>
    <w:docPart>
      <w:docPartPr>
        <w:name w:val="C5193763263445B3A4F001371F3F44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DF2B5A0-6C57-40BE-982C-D637E146D15F}"/>
      </w:docPartPr>
      <w:docPartBody>
        <w:p w:rsidR="000D75B4" w:rsidRDefault="000D75B4">
          <w:r w:rsidRPr="00B70522">
            <w:rPr>
              <w:rStyle w:val="PlaceholderText"/>
            </w:rPr>
            <w:t>[Date de publication]</w:t>
          </w:r>
        </w:p>
      </w:docPartBody>
    </w:docPart>
    <w:docPart>
      <w:docPartPr>
        <w:name w:val="C2C06E9A781D485694ABAF1DCCD4DD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DB5CD2E-C38A-46BB-BCC7-E96CD74D8D6A}"/>
      </w:docPartPr>
      <w:docPartBody>
        <w:p w:rsidR="005F2632" w:rsidRDefault="00C22C73" w:rsidP="00C22C73">
          <w:pPr>
            <w:pStyle w:val="C2C06E9A781D485694ABAF1DCCD4DDD7"/>
          </w:pPr>
          <w:r w:rsidRPr="00A836BA">
            <w:rPr>
              <w:rStyle w:val="PlaceholderText"/>
            </w:rPr>
            <w:t>[Commentaires ]</w:t>
          </w:r>
        </w:p>
      </w:docPartBody>
    </w:docPart>
    <w:docPart>
      <w:docPartPr>
        <w:name w:val="265A1FD0E65A48FA8EC7A4CE057B30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2E29F67-D276-449B-98FF-0D23B9CD5BA8}"/>
      </w:docPartPr>
      <w:docPartBody>
        <w:p w:rsidR="008D7F4A" w:rsidRDefault="00ED7B66">
          <w:r w:rsidRPr="00777C33">
            <w:rPr>
              <w:rStyle w:val="PlaceholderText"/>
            </w:rPr>
            <w:t>[Responsable]</w:t>
          </w:r>
        </w:p>
      </w:docPartBody>
    </w:docPart>
    <w:docPart>
      <w:docPartPr>
        <w:name w:val="8A2EF93C479D402FB04B852B2A3414D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5A22C5D-E81D-4708-8723-B57A6BC90D0A}"/>
      </w:docPartPr>
      <w:docPartBody>
        <w:p w:rsidR="008D7F4A" w:rsidRDefault="00ED7B66">
          <w:r w:rsidRPr="00777C33">
            <w:rPr>
              <w:rStyle w:val="PlaceholderText"/>
            </w:rPr>
            <w:t>[Responsable]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Sans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40DA"/>
    <w:rsid w:val="00013E85"/>
    <w:rsid w:val="000248BF"/>
    <w:rsid w:val="000304E0"/>
    <w:rsid w:val="00040969"/>
    <w:rsid w:val="00042000"/>
    <w:rsid w:val="00052562"/>
    <w:rsid w:val="00061C7F"/>
    <w:rsid w:val="00064F2F"/>
    <w:rsid w:val="00071A3E"/>
    <w:rsid w:val="000803DC"/>
    <w:rsid w:val="00084288"/>
    <w:rsid w:val="00086B19"/>
    <w:rsid w:val="000A0B74"/>
    <w:rsid w:val="000A1902"/>
    <w:rsid w:val="000A28F4"/>
    <w:rsid w:val="000A4516"/>
    <w:rsid w:val="000A47C2"/>
    <w:rsid w:val="000B4C07"/>
    <w:rsid w:val="000C6713"/>
    <w:rsid w:val="000D0299"/>
    <w:rsid w:val="000D259D"/>
    <w:rsid w:val="000D75B4"/>
    <w:rsid w:val="000E757A"/>
    <w:rsid w:val="001106B7"/>
    <w:rsid w:val="00111B0F"/>
    <w:rsid w:val="00133C84"/>
    <w:rsid w:val="0013719E"/>
    <w:rsid w:val="001443AF"/>
    <w:rsid w:val="001501C7"/>
    <w:rsid w:val="00165A97"/>
    <w:rsid w:val="00181F14"/>
    <w:rsid w:val="001B01F0"/>
    <w:rsid w:val="001B2337"/>
    <w:rsid w:val="001B35E4"/>
    <w:rsid w:val="001B41A9"/>
    <w:rsid w:val="001C3FA8"/>
    <w:rsid w:val="001C62F6"/>
    <w:rsid w:val="001D5E51"/>
    <w:rsid w:val="001E0B6D"/>
    <w:rsid w:val="00212FB8"/>
    <w:rsid w:val="00221D68"/>
    <w:rsid w:val="002356F9"/>
    <w:rsid w:val="002413F3"/>
    <w:rsid w:val="00250890"/>
    <w:rsid w:val="002568CB"/>
    <w:rsid w:val="0026467A"/>
    <w:rsid w:val="002873CD"/>
    <w:rsid w:val="00296E24"/>
    <w:rsid w:val="002A1654"/>
    <w:rsid w:val="002A1874"/>
    <w:rsid w:val="002C08F9"/>
    <w:rsid w:val="002C2BF7"/>
    <w:rsid w:val="002D0926"/>
    <w:rsid w:val="002D32A4"/>
    <w:rsid w:val="002E0C5A"/>
    <w:rsid w:val="003019BA"/>
    <w:rsid w:val="00304B08"/>
    <w:rsid w:val="00306D2D"/>
    <w:rsid w:val="00315F63"/>
    <w:rsid w:val="00321F29"/>
    <w:rsid w:val="00323622"/>
    <w:rsid w:val="00346EB1"/>
    <w:rsid w:val="003528CD"/>
    <w:rsid w:val="00373CFE"/>
    <w:rsid w:val="00376E45"/>
    <w:rsid w:val="00382342"/>
    <w:rsid w:val="00384A64"/>
    <w:rsid w:val="00385EDA"/>
    <w:rsid w:val="00394CF0"/>
    <w:rsid w:val="003A01FA"/>
    <w:rsid w:val="003A2E10"/>
    <w:rsid w:val="003B0780"/>
    <w:rsid w:val="003B7B54"/>
    <w:rsid w:val="003C7949"/>
    <w:rsid w:val="003D36ED"/>
    <w:rsid w:val="003E1CB1"/>
    <w:rsid w:val="003E32AA"/>
    <w:rsid w:val="003E7EA7"/>
    <w:rsid w:val="003F3098"/>
    <w:rsid w:val="003F31C9"/>
    <w:rsid w:val="003F6F74"/>
    <w:rsid w:val="0040005C"/>
    <w:rsid w:val="0040595E"/>
    <w:rsid w:val="0041611F"/>
    <w:rsid w:val="004451F7"/>
    <w:rsid w:val="00452FB7"/>
    <w:rsid w:val="0045539B"/>
    <w:rsid w:val="00474010"/>
    <w:rsid w:val="004A459F"/>
    <w:rsid w:val="004C268E"/>
    <w:rsid w:val="004C6A0A"/>
    <w:rsid w:val="004E2913"/>
    <w:rsid w:val="005044DB"/>
    <w:rsid w:val="00506942"/>
    <w:rsid w:val="005155E8"/>
    <w:rsid w:val="00531A3A"/>
    <w:rsid w:val="005452FA"/>
    <w:rsid w:val="005570F5"/>
    <w:rsid w:val="005668B4"/>
    <w:rsid w:val="00567429"/>
    <w:rsid w:val="005A7D0B"/>
    <w:rsid w:val="005D2127"/>
    <w:rsid w:val="005D25C7"/>
    <w:rsid w:val="005D3E1D"/>
    <w:rsid w:val="005E3604"/>
    <w:rsid w:val="005E51DB"/>
    <w:rsid w:val="005F2632"/>
    <w:rsid w:val="005F5B5B"/>
    <w:rsid w:val="005F6EC5"/>
    <w:rsid w:val="0060096F"/>
    <w:rsid w:val="006114DD"/>
    <w:rsid w:val="00615320"/>
    <w:rsid w:val="0062022C"/>
    <w:rsid w:val="00630939"/>
    <w:rsid w:val="00647793"/>
    <w:rsid w:val="00665F84"/>
    <w:rsid w:val="00681644"/>
    <w:rsid w:val="00693C16"/>
    <w:rsid w:val="006A4939"/>
    <w:rsid w:val="006B045F"/>
    <w:rsid w:val="006B0465"/>
    <w:rsid w:val="006D0CB4"/>
    <w:rsid w:val="006D58FD"/>
    <w:rsid w:val="006E6ABE"/>
    <w:rsid w:val="006E70E7"/>
    <w:rsid w:val="006F6631"/>
    <w:rsid w:val="00727665"/>
    <w:rsid w:val="00734EC8"/>
    <w:rsid w:val="00735FB5"/>
    <w:rsid w:val="007458F1"/>
    <w:rsid w:val="00751278"/>
    <w:rsid w:val="00753499"/>
    <w:rsid w:val="00756174"/>
    <w:rsid w:val="0076039E"/>
    <w:rsid w:val="0076185B"/>
    <w:rsid w:val="00780E79"/>
    <w:rsid w:val="00781FC8"/>
    <w:rsid w:val="007827E4"/>
    <w:rsid w:val="00794052"/>
    <w:rsid w:val="007C2B56"/>
    <w:rsid w:val="007E11D5"/>
    <w:rsid w:val="007F40D6"/>
    <w:rsid w:val="007F7399"/>
    <w:rsid w:val="0080495E"/>
    <w:rsid w:val="008150A8"/>
    <w:rsid w:val="00826C24"/>
    <w:rsid w:val="00827A6E"/>
    <w:rsid w:val="008434ED"/>
    <w:rsid w:val="00844F42"/>
    <w:rsid w:val="00847719"/>
    <w:rsid w:val="00865CB0"/>
    <w:rsid w:val="00875D6F"/>
    <w:rsid w:val="00881E68"/>
    <w:rsid w:val="00891C64"/>
    <w:rsid w:val="008A2929"/>
    <w:rsid w:val="008A5028"/>
    <w:rsid w:val="008A5D4B"/>
    <w:rsid w:val="008D7F4A"/>
    <w:rsid w:val="008E0973"/>
    <w:rsid w:val="008F4D63"/>
    <w:rsid w:val="008F5E14"/>
    <w:rsid w:val="0090044D"/>
    <w:rsid w:val="009032F7"/>
    <w:rsid w:val="009121FD"/>
    <w:rsid w:val="00916A43"/>
    <w:rsid w:val="00924511"/>
    <w:rsid w:val="00924E98"/>
    <w:rsid w:val="009273DB"/>
    <w:rsid w:val="00936EEE"/>
    <w:rsid w:val="00940F53"/>
    <w:rsid w:val="0094268C"/>
    <w:rsid w:val="00953129"/>
    <w:rsid w:val="00953528"/>
    <w:rsid w:val="00953888"/>
    <w:rsid w:val="00961B9B"/>
    <w:rsid w:val="00964B10"/>
    <w:rsid w:val="00976DA4"/>
    <w:rsid w:val="00981605"/>
    <w:rsid w:val="00987084"/>
    <w:rsid w:val="00996C7B"/>
    <w:rsid w:val="009C1DEF"/>
    <w:rsid w:val="009C2569"/>
    <w:rsid w:val="009C35F7"/>
    <w:rsid w:val="009D40DA"/>
    <w:rsid w:val="009E006D"/>
    <w:rsid w:val="00A05FD5"/>
    <w:rsid w:val="00A176E8"/>
    <w:rsid w:val="00A24A07"/>
    <w:rsid w:val="00A2570C"/>
    <w:rsid w:val="00A32D81"/>
    <w:rsid w:val="00A335A9"/>
    <w:rsid w:val="00A37F3F"/>
    <w:rsid w:val="00A5256B"/>
    <w:rsid w:val="00A56A00"/>
    <w:rsid w:val="00A64CFE"/>
    <w:rsid w:val="00A7485D"/>
    <w:rsid w:val="00A772DC"/>
    <w:rsid w:val="00AA2AC1"/>
    <w:rsid w:val="00AB6772"/>
    <w:rsid w:val="00AC7A1A"/>
    <w:rsid w:val="00AE34F9"/>
    <w:rsid w:val="00AE46EE"/>
    <w:rsid w:val="00AE7A23"/>
    <w:rsid w:val="00B114C2"/>
    <w:rsid w:val="00B2572F"/>
    <w:rsid w:val="00B33CD3"/>
    <w:rsid w:val="00B41B84"/>
    <w:rsid w:val="00B7387C"/>
    <w:rsid w:val="00B73DDB"/>
    <w:rsid w:val="00B75EE4"/>
    <w:rsid w:val="00B75F1B"/>
    <w:rsid w:val="00B76F68"/>
    <w:rsid w:val="00B83F8D"/>
    <w:rsid w:val="00B975F4"/>
    <w:rsid w:val="00BA4E7A"/>
    <w:rsid w:val="00BD0E80"/>
    <w:rsid w:val="00BD48A9"/>
    <w:rsid w:val="00BE486F"/>
    <w:rsid w:val="00BF28FF"/>
    <w:rsid w:val="00BF5667"/>
    <w:rsid w:val="00C041E2"/>
    <w:rsid w:val="00C10B07"/>
    <w:rsid w:val="00C11F45"/>
    <w:rsid w:val="00C211CE"/>
    <w:rsid w:val="00C22C73"/>
    <w:rsid w:val="00C73345"/>
    <w:rsid w:val="00C840C2"/>
    <w:rsid w:val="00C91EB3"/>
    <w:rsid w:val="00CC4150"/>
    <w:rsid w:val="00D07165"/>
    <w:rsid w:val="00D454A3"/>
    <w:rsid w:val="00D4620C"/>
    <w:rsid w:val="00D630DB"/>
    <w:rsid w:val="00D872CD"/>
    <w:rsid w:val="00D93629"/>
    <w:rsid w:val="00D953A6"/>
    <w:rsid w:val="00D97279"/>
    <w:rsid w:val="00DA6132"/>
    <w:rsid w:val="00DB0E16"/>
    <w:rsid w:val="00DB690C"/>
    <w:rsid w:val="00DC4CDE"/>
    <w:rsid w:val="00DC5270"/>
    <w:rsid w:val="00DD580D"/>
    <w:rsid w:val="00DD7766"/>
    <w:rsid w:val="00E00FD0"/>
    <w:rsid w:val="00E02713"/>
    <w:rsid w:val="00E045F2"/>
    <w:rsid w:val="00E52651"/>
    <w:rsid w:val="00E5442E"/>
    <w:rsid w:val="00E55B8D"/>
    <w:rsid w:val="00E605D8"/>
    <w:rsid w:val="00E6288B"/>
    <w:rsid w:val="00E72A4F"/>
    <w:rsid w:val="00E82279"/>
    <w:rsid w:val="00E87F95"/>
    <w:rsid w:val="00E91DC5"/>
    <w:rsid w:val="00E95DD4"/>
    <w:rsid w:val="00EA0921"/>
    <w:rsid w:val="00EA3B04"/>
    <w:rsid w:val="00EB0A00"/>
    <w:rsid w:val="00EB45BA"/>
    <w:rsid w:val="00EB5950"/>
    <w:rsid w:val="00EC199B"/>
    <w:rsid w:val="00ED50DB"/>
    <w:rsid w:val="00ED5F0B"/>
    <w:rsid w:val="00ED7B66"/>
    <w:rsid w:val="00F04774"/>
    <w:rsid w:val="00F15E3F"/>
    <w:rsid w:val="00F25BD1"/>
    <w:rsid w:val="00F3468E"/>
    <w:rsid w:val="00F37115"/>
    <w:rsid w:val="00F40555"/>
    <w:rsid w:val="00F415C8"/>
    <w:rsid w:val="00F429C6"/>
    <w:rsid w:val="00F524EF"/>
    <w:rsid w:val="00F52C78"/>
    <w:rsid w:val="00F54D05"/>
    <w:rsid w:val="00F64C8D"/>
    <w:rsid w:val="00F676B1"/>
    <w:rsid w:val="00F70A07"/>
    <w:rsid w:val="00F828A1"/>
    <w:rsid w:val="00FF0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13E85"/>
    <w:rPr>
      <w:color w:val="808080"/>
    </w:rPr>
  </w:style>
  <w:style w:type="paragraph" w:customStyle="1" w:styleId="C2C06E9A781D485694ABAF1DCCD4DDD7">
    <w:name w:val="C2C06E9A781D485694ABAF1DCCD4DDD7"/>
    <w:rsid w:val="00C22C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NaldeoLettre">
  <a:themeElements>
    <a:clrScheme name="Personnalisé 18">
      <a:dk1>
        <a:srgbClr val="003D7B"/>
      </a:dk1>
      <a:lt1>
        <a:srgbClr val="EDEDED"/>
      </a:lt1>
      <a:dk2>
        <a:srgbClr val="C64236"/>
      </a:dk2>
      <a:lt2>
        <a:srgbClr val="FFEAC9"/>
      </a:lt2>
      <a:accent1>
        <a:srgbClr val="5B8395"/>
      </a:accent1>
      <a:accent2>
        <a:srgbClr val="D2D2D2"/>
      </a:accent2>
      <a:accent3>
        <a:srgbClr val="0B72B5"/>
      </a:accent3>
      <a:accent4>
        <a:srgbClr val="C64236"/>
      </a:accent4>
      <a:accent5>
        <a:srgbClr val="00632E"/>
      </a:accent5>
      <a:accent6>
        <a:srgbClr val="A8A9A9"/>
      </a:accent6>
      <a:hlink>
        <a:srgbClr val="264144"/>
      </a:hlink>
      <a:folHlink>
        <a:srgbClr val="6B8A99"/>
      </a:folHlink>
    </a:clrScheme>
    <a:fontScheme name="Naldeo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rigin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00000"/>
              </a:schemeClr>
            </a:gs>
            <a:gs pos="30000">
              <a:schemeClr val="phClr">
                <a:tint val="61000"/>
                <a:satMod val="200000"/>
              </a:schemeClr>
            </a:gs>
            <a:gs pos="45000">
              <a:schemeClr val="phClr">
                <a:tint val="66000"/>
                <a:satMod val="200000"/>
              </a:schemeClr>
            </a:gs>
            <a:gs pos="55000">
              <a:schemeClr val="phClr">
                <a:tint val="66000"/>
                <a:satMod val="200000"/>
              </a:schemeClr>
            </a:gs>
            <a:gs pos="73000">
              <a:schemeClr val="phClr">
                <a:tint val="61000"/>
                <a:satMod val="200000"/>
              </a:schemeClr>
            </a:gs>
            <a:gs pos="100000">
              <a:schemeClr val="phClr">
                <a:tint val="45000"/>
                <a:satMod val="20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</a:schemeClr>
            </a:gs>
            <a:gs pos="30000">
              <a:schemeClr val="phClr">
                <a:shade val="90000"/>
                <a:satMod val="110000"/>
              </a:schemeClr>
            </a:gs>
            <a:gs pos="45000">
              <a:schemeClr val="phClr">
                <a:shade val="100000"/>
                <a:satMod val="118000"/>
              </a:schemeClr>
            </a:gs>
            <a:gs pos="55000">
              <a:schemeClr val="phClr">
                <a:shade val="100000"/>
                <a:satMod val="118000"/>
              </a:schemeClr>
            </a:gs>
            <a:gs pos="73000">
              <a:schemeClr val="phClr">
                <a:shade val="90000"/>
                <a:satMod val="110000"/>
              </a:schemeClr>
            </a:gs>
            <a:gs pos="100000">
              <a:schemeClr val="phClr">
                <a:shade val="63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3000" dir="5400000" rotWithShape="0">
              <a:srgbClr val="000000">
                <a:alpha val="40000"/>
              </a:srgbClr>
            </a:outerShdw>
          </a:effectLst>
          <a:scene3d>
            <a:camera prst="orthographicFront" fov="0">
              <a:rot lat="0" lon="0" rev="0"/>
            </a:camera>
            <a:lightRig rig="balanced" dir="t">
              <a:rot lat="0" lon="0" rev="0"/>
            </a:lightRig>
          </a:scene3d>
          <a:sp3d prstMaterial="matte">
            <a:bevelT w="0" h="0"/>
            <a:contourClr>
              <a:schemeClr val="phClr">
                <a:tint val="100000"/>
                <a:shade val="100000"/>
                <a:hueMod val="100000"/>
                <a:satMod val="100000"/>
              </a:schemeClr>
            </a:contourClr>
          </a:sp3d>
        </a:effectStyle>
        <a:effectStyle>
          <a:effectLst>
            <a:outerShdw blurRad="50800" dist="25400" dir="5400000" rotWithShape="0">
              <a:srgbClr val="000000">
                <a:alpha val="50000"/>
              </a:srgbClr>
            </a:outerShdw>
          </a:effectLst>
          <a:scene3d>
            <a:camera prst="orthographicFront" fov="0">
              <a:rot lat="0" lon="0" rev="0"/>
            </a:camera>
            <a:lightRig rig="soft" dir="t">
              <a:rot lat="0" lon="0" rev="2700000"/>
            </a:lightRig>
          </a:scene3d>
          <a:sp3d prstMaterial="matte">
            <a:bevelT w="50800" h="508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006703-8F46-4C8F-8B8E-24969219F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</Pages>
  <Words>1388</Words>
  <Characters>7636</Characters>
  <Application>Microsoft Office Word</Application>
  <DocSecurity>0</DocSecurity>
  <Lines>63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Manager>Syndicat Départemental d’Énergie de l’Aube (SDEA)</Manager>
  <Company>Microsoft</Company>
  <LinksUpToDate>false</LinksUpToDate>
  <CharactersWithSpaces>9006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C2201053</dc:subject>
  <dc:creator>Naldeo</dc:creator>
  <dc:description>Contrôle de la concession de distribution publique d’électricité Enedis-EDF
Exercice 2022</dc:description>
  <cp:lastModifiedBy>Djalil KHELLADI</cp:lastModifiedBy>
  <cp:revision>59</cp:revision>
  <cp:lastPrinted>2023-11-21T09:29:00Z</cp:lastPrinted>
  <dcterms:created xsi:type="dcterms:W3CDTF">2024-10-24T14:56:00Z</dcterms:created>
  <dcterms:modified xsi:type="dcterms:W3CDTF">2024-11-06T10:51:00Z</dcterms:modified>
  <cp:category>Étude d’impact environnementale</cp:category>
</cp:coreProperties>
</file>